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9B83E2" w14:textId="4CA944DB" w:rsidR="00937B80" w:rsidRPr="00C562CA" w:rsidRDefault="00C562CA" w:rsidP="00C562CA">
      <w:pPr>
        <w:spacing w:after="0" w:line="240" w:lineRule="auto"/>
        <w:rPr>
          <w:sz w:val="36"/>
        </w:rPr>
      </w:pPr>
      <w:r w:rsidRPr="00C562CA">
        <w:rPr>
          <w:sz w:val="28"/>
        </w:rPr>
        <w:t xml:space="preserve">Article Source (circle):  </w:t>
      </w:r>
      <w:r w:rsidRPr="00C562CA">
        <w:rPr>
          <w:sz w:val="28"/>
        </w:rPr>
        <w:tab/>
      </w:r>
      <w:r w:rsidRPr="00C562CA">
        <w:rPr>
          <w:sz w:val="28"/>
        </w:rPr>
        <w:tab/>
        <w:t>NPR</w:t>
      </w:r>
      <w:r w:rsidRPr="00C562CA">
        <w:rPr>
          <w:sz w:val="28"/>
        </w:rPr>
        <w:tab/>
      </w:r>
      <w:r w:rsidRPr="00C562CA">
        <w:rPr>
          <w:sz w:val="28"/>
        </w:rPr>
        <w:tab/>
      </w:r>
      <w:r w:rsidRPr="00C562CA">
        <w:rPr>
          <w:sz w:val="28"/>
        </w:rPr>
        <w:tab/>
        <w:t>NBC News</w:t>
      </w:r>
    </w:p>
    <w:p w14:paraId="14C36791" w14:textId="77777777" w:rsidR="00C562CA" w:rsidRDefault="00C562CA" w:rsidP="00C562CA">
      <w:pPr>
        <w:spacing w:after="0" w:line="240" w:lineRule="auto"/>
      </w:pPr>
    </w:p>
    <w:p w14:paraId="31FBFDE1" w14:textId="2B477DA7" w:rsidR="00C562CA" w:rsidRDefault="00C562CA" w:rsidP="00C562CA">
      <w:pPr>
        <w:spacing w:after="0" w:line="24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C562CA" w14:paraId="512B1D6D" w14:textId="77777777" w:rsidTr="00C562CA">
        <w:tc>
          <w:tcPr>
            <w:tcW w:w="4675" w:type="dxa"/>
          </w:tcPr>
          <w:p w14:paraId="33B6741C" w14:textId="7FFE8361" w:rsidR="00C562CA" w:rsidRPr="00C562CA" w:rsidRDefault="00C562CA" w:rsidP="00C562CA">
            <w:pPr>
              <w:jc w:val="center"/>
              <w:rPr>
                <w:sz w:val="28"/>
              </w:rPr>
            </w:pPr>
            <w:r w:rsidRPr="00C562CA">
              <w:rPr>
                <w:sz w:val="28"/>
              </w:rPr>
              <w:t>Scientific (Objective) Tone</w:t>
            </w:r>
          </w:p>
        </w:tc>
        <w:tc>
          <w:tcPr>
            <w:tcW w:w="4675" w:type="dxa"/>
          </w:tcPr>
          <w:p w14:paraId="79912AFD" w14:textId="41C0C160" w:rsidR="00C562CA" w:rsidRPr="00C562CA" w:rsidRDefault="00C562CA" w:rsidP="00C562CA">
            <w:pPr>
              <w:jc w:val="center"/>
              <w:rPr>
                <w:sz w:val="28"/>
              </w:rPr>
            </w:pPr>
            <w:r w:rsidRPr="00C562CA">
              <w:rPr>
                <w:sz w:val="28"/>
              </w:rPr>
              <w:t>Opinion (Biased) Tone</w:t>
            </w:r>
          </w:p>
        </w:tc>
      </w:tr>
      <w:tr w:rsidR="00C562CA" w14:paraId="463BC277" w14:textId="77777777" w:rsidTr="00C562CA">
        <w:tc>
          <w:tcPr>
            <w:tcW w:w="4675" w:type="dxa"/>
          </w:tcPr>
          <w:p w14:paraId="364F347C" w14:textId="77777777" w:rsidR="00C562CA" w:rsidRDefault="00C562CA" w:rsidP="00C562CA"/>
          <w:p w14:paraId="061AA754" w14:textId="77777777" w:rsidR="00C562CA" w:rsidRDefault="00C562CA" w:rsidP="00C562CA"/>
          <w:p w14:paraId="42C74498" w14:textId="77777777" w:rsidR="00C562CA" w:rsidRDefault="00C562CA" w:rsidP="00C562CA"/>
          <w:p w14:paraId="7E14BFA0" w14:textId="4791E33C" w:rsidR="00C562CA" w:rsidRDefault="00C562CA" w:rsidP="00C562CA"/>
        </w:tc>
        <w:tc>
          <w:tcPr>
            <w:tcW w:w="4675" w:type="dxa"/>
          </w:tcPr>
          <w:p w14:paraId="7D0865F1" w14:textId="77777777" w:rsidR="00C562CA" w:rsidRDefault="00C562CA" w:rsidP="00C562CA"/>
        </w:tc>
      </w:tr>
      <w:tr w:rsidR="00C562CA" w14:paraId="35551628" w14:textId="77777777" w:rsidTr="00C562CA">
        <w:tc>
          <w:tcPr>
            <w:tcW w:w="4675" w:type="dxa"/>
          </w:tcPr>
          <w:p w14:paraId="0B213482" w14:textId="77777777" w:rsidR="00C562CA" w:rsidRDefault="00C562CA" w:rsidP="00C562CA"/>
          <w:p w14:paraId="4B613B32" w14:textId="77777777" w:rsidR="00C562CA" w:rsidRDefault="00C562CA" w:rsidP="00C562CA"/>
          <w:p w14:paraId="5A47A48D" w14:textId="77777777" w:rsidR="00C562CA" w:rsidRDefault="00C562CA" w:rsidP="00C562CA"/>
          <w:p w14:paraId="7DA02911" w14:textId="6C28DA55" w:rsidR="00C562CA" w:rsidRDefault="00C562CA" w:rsidP="00C562CA"/>
        </w:tc>
        <w:tc>
          <w:tcPr>
            <w:tcW w:w="4675" w:type="dxa"/>
          </w:tcPr>
          <w:p w14:paraId="04546937" w14:textId="77777777" w:rsidR="00C562CA" w:rsidRDefault="00C562CA" w:rsidP="00C562CA"/>
        </w:tc>
      </w:tr>
      <w:tr w:rsidR="00C562CA" w14:paraId="2300ACA6" w14:textId="77777777" w:rsidTr="00C562CA">
        <w:tc>
          <w:tcPr>
            <w:tcW w:w="4675" w:type="dxa"/>
          </w:tcPr>
          <w:p w14:paraId="5D76372D" w14:textId="77777777" w:rsidR="00C562CA" w:rsidRDefault="00C562CA" w:rsidP="00C562CA"/>
          <w:p w14:paraId="0CE91632" w14:textId="77777777" w:rsidR="00C562CA" w:rsidRDefault="00C562CA" w:rsidP="00C562CA"/>
          <w:p w14:paraId="1590DAC4" w14:textId="77777777" w:rsidR="00C562CA" w:rsidRDefault="00C562CA" w:rsidP="00C562CA"/>
          <w:p w14:paraId="632549F3" w14:textId="650540B9" w:rsidR="00C562CA" w:rsidRDefault="00C562CA" w:rsidP="00C562CA"/>
        </w:tc>
        <w:tc>
          <w:tcPr>
            <w:tcW w:w="4675" w:type="dxa"/>
          </w:tcPr>
          <w:p w14:paraId="2892CE4A" w14:textId="77777777" w:rsidR="00C562CA" w:rsidRDefault="00C562CA" w:rsidP="00C562CA"/>
        </w:tc>
      </w:tr>
    </w:tbl>
    <w:p w14:paraId="70AC2C22" w14:textId="7E7A4172" w:rsidR="00C562CA" w:rsidRDefault="00C562CA" w:rsidP="00C562CA">
      <w:pPr>
        <w:spacing w:after="0" w:line="240" w:lineRule="auto"/>
      </w:pPr>
    </w:p>
    <w:p w14:paraId="332DBB02" w14:textId="0FECC38C" w:rsidR="00C562CA" w:rsidRPr="00C562CA" w:rsidRDefault="00C562CA" w:rsidP="00C562CA">
      <w:pPr>
        <w:spacing w:after="0" w:line="240" w:lineRule="auto"/>
        <w:rPr>
          <w:sz w:val="28"/>
          <w:u w:val="single"/>
        </w:rPr>
      </w:pPr>
      <w:r w:rsidRPr="00C562CA">
        <w:rPr>
          <w:sz w:val="28"/>
          <w:u w:val="single"/>
        </w:rPr>
        <w:t>Key Facts:</w:t>
      </w:r>
    </w:p>
    <w:p w14:paraId="0916997F" w14:textId="2497EA49" w:rsidR="00C562CA" w:rsidRDefault="00C562CA" w:rsidP="00C562CA">
      <w:pPr>
        <w:pStyle w:val="ListParagraph"/>
        <w:numPr>
          <w:ilvl w:val="0"/>
          <w:numId w:val="1"/>
        </w:numPr>
        <w:spacing w:after="0" w:line="480" w:lineRule="auto"/>
      </w:pPr>
    </w:p>
    <w:p w14:paraId="3D6D74E4" w14:textId="6FA1932C" w:rsidR="00C562CA" w:rsidRDefault="00C562CA" w:rsidP="00C562CA">
      <w:pPr>
        <w:pStyle w:val="ListParagraph"/>
        <w:numPr>
          <w:ilvl w:val="0"/>
          <w:numId w:val="1"/>
        </w:numPr>
        <w:spacing w:after="0" w:line="480" w:lineRule="auto"/>
      </w:pPr>
    </w:p>
    <w:p w14:paraId="071F4A81" w14:textId="43109E9C" w:rsidR="00C562CA" w:rsidRDefault="00C562CA" w:rsidP="00C562CA">
      <w:pPr>
        <w:pStyle w:val="ListParagraph"/>
        <w:numPr>
          <w:ilvl w:val="0"/>
          <w:numId w:val="1"/>
        </w:numPr>
        <w:spacing w:after="0" w:line="480" w:lineRule="auto"/>
      </w:pPr>
    </w:p>
    <w:p w14:paraId="223DD302" w14:textId="6250711F" w:rsidR="00C562CA" w:rsidRDefault="00C562CA" w:rsidP="00C562CA">
      <w:pPr>
        <w:pStyle w:val="ListParagraph"/>
        <w:numPr>
          <w:ilvl w:val="0"/>
          <w:numId w:val="1"/>
        </w:numPr>
        <w:spacing w:after="0" w:line="480" w:lineRule="auto"/>
      </w:pPr>
    </w:p>
    <w:p w14:paraId="52E7EBCF" w14:textId="41E3FC3C" w:rsidR="00C562CA" w:rsidRDefault="00C562CA" w:rsidP="00C562CA">
      <w:pPr>
        <w:pStyle w:val="ListParagraph"/>
        <w:numPr>
          <w:ilvl w:val="0"/>
          <w:numId w:val="1"/>
        </w:numPr>
        <w:spacing w:after="0" w:line="600" w:lineRule="auto"/>
      </w:pPr>
    </w:p>
    <w:p w14:paraId="7FBDD80A" w14:textId="77777777" w:rsidR="00C562CA" w:rsidRDefault="00C562CA" w:rsidP="00C562CA">
      <w:pPr>
        <w:spacing w:after="0" w:line="240" w:lineRule="auto"/>
        <w:rPr>
          <w:u w:val="single"/>
        </w:rPr>
      </w:pPr>
    </w:p>
    <w:p w14:paraId="43C2AF27" w14:textId="2768EFA2" w:rsidR="00C562CA" w:rsidRPr="00C562CA" w:rsidRDefault="00C562CA" w:rsidP="00C562CA">
      <w:pPr>
        <w:spacing w:after="0" w:line="240" w:lineRule="auto"/>
        <w:rPr>
          <w:sz w:val="28"/>
          <w:u w:val="single"/>
        </w:rPr>
      </w:pPr>
      <w:r w:rsidRPr="00C562CA">
        <w:rPr>
          <w:sz w:val="28"/>
          <w:u w:val="single"/>
        </w:rPr>
        <w:t>What Can We Do?</w:t>
      </w:r>
    </w:p>
    <w:p w14:paraId="76FAECCF" w14:textId="75373D32" w:rsidR="00C562CA" w:rsidRDefault="00C562CA" w:rsidP="00C562CA">
      <w:pPr>
        <w:pStyle w:val="ListParagraph"/>
        <w:numPr>
          <w:ilvl w:val="0"/>
          <w:numId w:val="2"/>
        </w:numPr>
        <w:spacing w:after="0" w:line="480" w:lineRule="auto"/>
      </w:pPr>
    </w:p>
    <w:p w14:paraId="48440B69" w14:textId="6CD2FCC0" w:rsidR="00C562CA" w:rsidRDefault="00C562CA" w:rsidP="00C562CA">
      <w:pPr>
        <w:pStyle w:val="ListParagraph"/>
        <w:numPr>
          <w:ilvl w:val="0"/>
          <w:numId w:val="2"/>
        </w:numPr>
        <w:spacing w:after="0" w:line="480" w:lineRule="auto"/>
      </w:pPr>
    </w:p>
    <w:p w14:paraId="24691D52" w14:textId="48E74F1E" w:rsidR="00C562CA" w:rsidRDefault="00C562CA" w:rsidP="00C562CA">
      <w:pPr>
        <w:pStyle w:val="ListParagraph"/>
        <w:numPr>
          <w:ilvl w:val="0"/>
          <w:numId w:val="2"/>
        </w:numPr>
        <w:spacing w:after="0" w:line="480" w:lineRule="auto"/>
      </w:pPr>
    </w:p>
    <w:p w14:paraId="3FCFCBB5" w14:textId="6EA4F210" w:rsidR="00C562CA" w:rsidRDefault="00C562CA" w:rsidP="00C562CA">
      <w:pPr>
        <w:pStyle w:val="ListParagraph"/>
        <w:numPr>
          <w:ilvl w:val="0"/>
          <w:numId w:val="2"/>
        </w:numPr>
        <w:spacing w:after="0" w:line="480" w:lineRule="auto"/>
      </w:pPr>
    </w:p>
    <w:p w14:paraId="38CB05AF" w14:textId="6D99627A" w:rsidR="00C562CA" w:rsidRDefault="00C562CA" w:rsidP="00C562CA">
      <w:pPr>
        <w:pStyle w:val="ListParagraph"/>
        <w:numPr>
          <w:ilvl w:val="0"/>
          <w:numId w:val="2"/>
        </w:numPr>
        <w:spacing w:after="0" w:line="480" w:lineRule="auto"/>
      </w:pPr>
    </w:p>
    <w:p w14:paraId="469CF00E" w14:textId="660B24E3" w:rsidR="00C562CA" w:rsidRPr="00C562CA" w:rsidRDefault="00C562CA" w:rsidP="00C562CA">
      <w:pPr>
        <w:spacing w:after="0" w:line="240" w:lineRule="auto"/>
        <w:rPr>
          <w:sz w:val="28"/>
        </w:rPr>
      </w:pPr>
      <w:r w:rsidRPr="00C562CA">
        <w:rPr>
          <w:sz w:val="28"/>
        </w:rPr>
        <w:t>How would you categorize the Fox News video about the IPBES report?  Objective</w:t>
      </w:r>
      <w:r>
        <w:rPr>
          <w:sz w:val="28"/>
        </w:rPr>
        <w:t xml:space="preserve">, </w:t>
      </w:r>
      <w:r w:rsidRPr="00C562CA">
        <w:rPr>
          <w:sz w:val="28"/>
        </w:rPr>
        <w:t>biased</w:t>
      </w:r>
      <w:r>
        <w:rPr>
          <w:sz w:val="28"/>
        </w:rPr>
        <w:t>, or both</w:t>
      </w:r>
      <w:r w:rsidRPr="00C562CA">
        <w:rPr>
          <w:sz w:val="28"/>
        </w:rPr>
        <w:t>?  Why?</w:t>
      </w:r>
      <w:bookmarkStart w:id="0" w:name="_GoBack"/>
      <w:bookmarkEnd w:id="0"/>
    </w:p>
    <w:sectPr w:rsidR="00C562CA" w:rsidRPr="00C562CA" w:rsidSect="00C4307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0B5E6FB" w14:textId="77777777" w:rsidR="004E427B" w:rsidRDefault="004E427B" w:rsidP="00C562CA">
      <w:pPr>
        <w:spacing w:after="0" w:line="240" w:lineRule="auto"/>
      </w:pPr>
      <w:r>
        <w:separator/>
      </w:r>
    </w:p>
  </w:endnote>
  <w:endnote w:type="continuationSeparator" w:id="0">
    <w:p w14:paraId="4DE32665" w14:textId="77777777" w:rsidR="004E427B" w:rsidRDefault="004E427B" w:rsidP="00C562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2E1F3F" w14:textId="77777777" w:rsidR="004E427B" w:rsidRDefault="004E427B" w:rsidP="00C562CA">
      <w:pPr>
        <w:spacing w:after="0" w:line="240" w:lineRule="auto"/>
      </w:pPr>
      <w:r>
        <w:separator/>
      </w:r>
    </w:p>
  </w:footnote>
  <w:footnote w:type="continuationSeparator" w:id="0">
    <w:p w14:paraId="77D2B030" w14:textId="77777777" w:rsidR="004E427B" w:rsidRDefault="004E427B" w:rsidP="00C562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C4CA0C" w14:textId="20CD827E" w:rsidR="00C562CA" w:rsidRDefault="00C562CA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B781E"/>
    <w:multiLevelType w:val="hybridMultilevel"/>
    <w:tmpl w:val="B610F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5B436C"/>
    <w:multiLevelType w:val="hybridMultilevel"/>
    <w:tmpl w:val="B0820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2CA"/>
    <w:rsid w:val="004E427B"/>
    <w:rsid w:val="00851092"/>
    <w:rsid w:val="00937B80"/>
    <w:rsid w:val="00C4307C"/>
    <w:rsid w:val="00C56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BD010"/>
  <w15:chartTrackingRefBased/>
  <w15:docId w15:val="{4723F941-137B-422B-B99B-31AEE5827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62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2CA"/>
  </w:style>
  <w:style w:type="paragraph" w:styleId="Footer">
    <w:name w:val="footer"/>
    <w:basedOn w:val="Normal"/>
    <w:link w:val="FooterChar"/>
    <w:uiPriority w:val="99"/>
    <w:unhideWhenUsed/>
    <w:rsid w:val="00C562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2CA"/>
  </w:style>
  <w:style w:type="table" w:styleId="TableGrid">
    <w:name w:val="Table Grid"/>
    <w:basedOn w:val="TableNormal"/>
    <w:uiPriority w:val="39"/>
    <w:rsid w:val="00C562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562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dcterms:created xsi:type="dcterms:W3CDTF">2019-05-07T15:55:00Z</dcterms:created>
  <dcterms:modified xsi:type="dcterms:W3CDTF">2019-05-07T16:02:00Z</dcterms:modified>
</cp:coreProperties>
</file>