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1444A9" w14:textId="121D1E06" w:rsidR="0050046C" w:rsidRDefault="00451188" w:rsidP="00451188">
      <w:pPr>
        <w:pBdr>
          <w:top w:val="nil"/>
          <w:left w:val="nil"/>
          <w:bottom w:val="nil"/>
          <w:right w:val="nil"/>
          <w:between w:val="nil"/>
        </w:pBdr>
        <w:jc w:val="center"/>
        <w:rPr>
          <w:b/>
          <w:sz w:val="28"/>
          <w:szCs w:val="28"/>
        </w:rPr>
      </w:pPr>
      <w:r>
        <w:rPr>
          <w:b/>
          <w:sz w:val="28"/>
          <w:szCs w:val="28"/>
        </w:rPr>
        <w:t xml:space="preserve">Lesson 17: </w:t>
      </w:r>
      <w:r w:rsidR="001B2CBD">
        <w:rPr>
          <w:b/>
          <w:sz w:val="28"/>
          <w:szCs w:val="28"/>
        </w:rPr>
        <w:t>Flame Test</w:t>
      </w:r>
      <w:r>
        <w:rPr>
          <w:b/>
          <w:sz w:val="28"/>
          <w:szCs w:val="28"/>
        </w:rPr>
        <w:t xml:space="preserve"> Lab</w:t>
      </w:r>
    </w:p>
    <w:p w14:paraId="1EEF818B" w14:textId="77777777" w:rsidR="00451188" w:rsidRDefault="00451188">
      <w:pPr>
        <w:pBdr>
          <w:top w:val="nil"/>
          <w:left w:val="nil"/>
          <w:bottom w:val="nil"/>
          <w:right w:val="nil"/>
          <w:between w:val="nil"/>
        </w:pBdr>
        <w:rPr>
          <w:sz w:val="24"/>
          <w:szCs w:val="24"/>
        </w:rPr>
      </w:pPr>
    </w:p>
    <w:p w14:paraId="0A9AC3B7" w14:textId="45CB2FA4" w:rsidR="0050046C" w:rsidRPr="00451188" w:rsidRDefault="001B2CBD">
      <w:pPr>
        <w:pBdr>
          <w:top w:val="nil"/>
          <w:left w:val="nil"/>
          <w:bottom w:val="nil"/>
          <w:right w:val="nil"/>
          <w:between w:val="nil"/>
        </w:pBdr>
        <w:rPr>
          <w:b/>
          <w:sz w:val="24"/>
          <w:szCs w:val="24"/>
        </w:rPr>
      </w:pPr>
      <w:r w:rsidRPr="00451188">
        <w:rPr>
          <w:b/>
          <w:sz w:val="24"/>
          <w:szCs w:val="24"/>
        </w:rPr>
        <w:t>Materials:</w:t>
      </w:r>
    </w:p>
    <w:p w14:paraId="6E52FF6C" w14:textId="77777777" w:rsidR="0050046C" w:rsidRDefault="001B2CBD">
      <w:pPr>
        <w:numPr>
          <w:ilvl w:val="0"/>
          <w:numId w:val="2"/>
        </w:numPr>
        <w:pBdr>
          <w:top w:val="nil"/>
          <w:left w:val="nil"/>
          <w:bottom w:val="nil"/>
          <w:right w:val="nil"/>
          <w:between w:val="nil"/>
        </w:pBdr>
        <w:contextualSpacing/>
        <w:rPr>
          <w:sz w:val="24"/>
          <w:szCs w:val="24"/>
        </w:rPr>
      </w:pPr>
      <w:r>
        <w:rPr>
          <w:sz w:val="24"/>
          <w:szCs w:val="24"/>
        </w:rPr>
        <w:t>Ring stand with 2 rings</w:t>
      </w:r>
    </w:p>
    <w:p w14:paraId="011DB811" w14:textId="77777777" w:rsidR="0050046C" w:rsidRDefault="001B2CBD">
      <w:pPr>
        <w:numPr>
          <w:ilvl w:val="0"/>
          <w:numId w:val="2"/>
        </w:numPr>
        <w:pBdr>
          <w:top w:val="nil"/>
          <w:left w:val="nil"/>
          <w:bottom w:val="nil"/>
          <w:right w:val="nil"/>
          <w:between w:val="nil"/>
        </w:pBdr>
        <w:contextualSpacing/>
        <w:rPr>
          <w:sz w:val="24"/>
          <w:szCs w:val="24"/>
        </w:rPr>
      </w:pPr>
      <w:r>
        <w:rPr>
          <w:sz w:val="24"/>
          <w:szCs w:val="24"/>
        </w:rPr>
        <w:t>Propane canister with flame nozzle</w:t>
      </w:r>
    </w:p>
    <w:p w14:paraId="6C2B11F4" w14:textId="3AB22789" w:rsidR="0050046C" w:rsidRDefault="001B2CBD">
      <w:pPr>
        <w:numPr>
          <w:ilvl w:val="0"/>
          <w:numId w:val="2"/>
        </w:numPr>
        <w:pBdr>
          <w:top w:val="nil"/>
          <w:left w:val="nil"/>
          <w:bottom w:val="nil"/>
          <w:right w:val="nil"/>
          <w:between w:val="nil"/>
        </w:pBdr>
        <w:contextualSpacing/>
        <w:rPr>
          <w:sz w:val="24"/>
          <w:szCs w:val="24"/>
        </w:rPr>
      </w:pPr>
      <w:r>
        <w:rPr>
          <w:sz w:val="24"/>
          <w:szCs w:val="24"/>
        </w:rPr>
        <w:t>12 Test tubes with chemicals and scoop or wire dipper</w:t>
      </w:r>
      <w:r>
        <w:rPr>
          <w:sz w:val="24"/>
          <w:szCs w:val="24"/>
        </w:rPr>
        <w:t xml:space="preserve"> (one set per </w:t>
      </w:r>
      <w:r>
        <w:rPr>
          <w:b/>
          <w:sz w:val="24"/>
          <w:szCs w:val="24"/>
        </w:rPr>
        <w:t>class</w:t>
      </w:r>
      <w:r>
        <w:rPr>
          <w:sz w:val="24"/>
          <w:szCs w:val="24"/>
        </w:rPr>
        <w:t>)</w:t>
      </w:r>
    </w:p>
    <w:p w14:paraId="3FD205D8" w14:textId="77777777" w:rsidR="0050046C" w:rsidRDefault="001B2CBD">
      <w:pPr>
        <w:numPr>
          <w:ilvl w:val="0"/>
          <w:numId w:val="2"/>
        </w:numPr>
        <w:pBdr>
          <w:top w:val="nil"/>
          <w:left w:val="nil"/>
          <w:bottom w:val="nil"/>
          <w:right w:val="nil"/>
          <w:between w:val="nil"/>
        </w:pBdr>
        <w:contextualSpacing/>
        <w:rPr>
          <w:sz w:val="24"/>
          <w:szCs w:val="24"/>
        </w:rPr>
      </w:pPr>
      <w:r>
        <w:rPr>
          <w:sz w:val="24"/>
          <w:szCs w:val="24"/>
        </w:rPr>
        <w:t xml:space="preserve">Tweezers </w:t>
      </w:r>
    </w:p>
    <w:p w14:paraId="20B7C9F3" w14:textId="77777777" w:rsidR="00451188" w:rsidRDefault="00451188">
      <w:pPr>
        <w:pBdr>
          <w:top w:val="nil"/>
          <w:left w:val="nil"/>
          <w:bottom w:val="nil"/>
          <w:right w:val="nil"/>
          <w:between w:val="nil"/>
        </w:pBdr>
        <w:rPr>
          <w:b/>
          <w:sz w:val="24"/>
          <w:szCs w:val="24"/>
        </w:rPr>
      </w:pPr>
    </w:p>
    <w:p w14:paraId="77370688" w14:textId="5FA38F28" w:rsidR="0050046C" w:rsidRDefault="001B2CBD">
      <w:pPr>
        <w:pBdr>
          <w:top w:val="nil"/>
          <w:left w:val="nil"/>
          <w:bottom w:val="nil"/>
          <w:right w:val="nil"/>
          <w:between w:val="nil"/>
        </w:pBdr>
        <w:rPr>
          <w:sz w:val="24"/>
          <w:szCs w:val="24"/>
        </w:rPr>
      </w:pPr>
      <w:r>
        <w:rPr>
          <w:b/>
          <w:sz w:val="24"/>
          <w:szCs w:val="24"/>
        </w:rPr>
        <w:t>Procedure:</w:t>
      </w:r>
    </w:p>
    <w:p w14:paraId="15029229" w14:textId="021588A7" w:rsidR="0050046C" w:rsidRDefault="001B2CBD">
      <w:pPr>
        <w:numPr>
          <w:ilvl w:val="0"/>
          <w:numId w:val="1"/>
        </w:numPr>
        <w:pBdr>
          <w:top w:val="nil"/>
          <w:left w:val="nil"/>
          <w:bottom w:val="nil"/>
          <w:right w:val="nil"/>
          <w:between w:val="nil"/>
        </w:pBdr>
        <w:contextualSpacing/>
        <w:rPr>
          <w:sz w:val="24"/>
          <w:szCs w:val="24"/>
        </w:rPr>
      </w:pPr>
      <w:r>
        <w:rPr>
          <w:sz w:val="24"/>
          <w:szCs w:val="24"/>
        </w:rPr>
        <w:t xml:space="preserve">Make sure all lab group members are wearing appropriate clothing and required safety gear: </w:t>
      </w:r>
      <w:r w:rsidRPr="00451188">
        <w:rPr>
          <w:b/>
          <w:sz w:val="24"/>
          <w:szCs w:val="24"/>
        </w:rPr>
        <w:t>goggles</w:t>
      </w:r>
      <w:r w:rsidRPr="00451188">
        <w:rPr>
          <w:b/>
          <w:sz w:val="24"/>
          <w:szCs w:val="24"/>
        </w:rPr>
        <w:t xml:space="preserve"> and aprons are required for this lab</w:t>
      </w:r>
      <w:r>
        <w:rPr>
          <w:sz w:val="24"/>
          <w:szCs w:val="24"/>
        </w:rPr>
        <w:t xml:space="preserve">. </w:t>
      </w:r>
    </w:p>
    <w:p w14:paraId="1EADE106"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 xml:space="preserve">Set your propane canister upright inside both rings on your ring stand. </w:t>
      </w:r>
    </w:p>
    <w:p w14:paraId="0F9E6A84"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Wait for your teacher t</w:t>
      </w:r>
      <w:r>
        <w:rPr>
          <w:sz w:val="24"/>
          <w:szCs w:val="24"/>
        </w:rPr>
        <w:t>o come light your propane torch</w:t>
      </w:r>
    </w:p>
    <w:p w14:paraId="4B68FA6E"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Locate the test tube at your station and find the name listed on the label on your worksheet (next page). Each letter (X, A, D, E) at the beginning of the labeled formula represents an unknown element. You will figure out wh</w:t>
      </w:r>
      <w:r>
        <w:rPr>
          <w:sz w:val="24"/>
          <w:szCs w:val="24"/>
        </w:rPr>
        <w:t xml:space="preserve">at elements these stand for later. </w:t>
      </w:r>
    </w:p>
    <w:p w14:paraId="155C3BCF"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Remove wire dipper from the test tube, trying not to drip liquid on floor or counter. Keep test tube under the wire until big drips have stopped (a couple seconds)</w:t>
      </w:r>
    </w:p>
    <w:p w14:paraId="0E6F329E"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Place the wet end of the wire in the blue portion of the flame (close to the nozzle)</w:t>
      </w:r>
    </w:p>
    <w:p w14:paraId="5AF596A3"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 xml:space="preserve">Observe the color of the flame that results from burning the chemical. Try to be as descriptive as you can. Instead of writing “green”, write “light green”, “dark green”, </w:t>
      </w:r>
      <w:r>
        <w:rPr>
          <w:sz w:val="24"/>
          <w:szCs w:val="24"/>
        </w:rPr>
        <w:t xml:space="preserve">“blue-green”, “aqua”, “yellow-green”, etc. </w:t>
      </w:r>
    </w:p>
    <w:p w14:paraId="1AA0D0BF"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 xml:space="preserve">If you need to burn the chemical again, dip the scoop/wire and repeat steps 6-8 </w:t>
      </w:r>
      <w:r>
        <w:rPr>
          <w:b/>
          <w:sz w:val="24"/>
          <w:szCs w:val="24"/>
        </w:rPr>
        <w:t>BUT make sure the wire is COOL before you dip again</w:t>
      </w:r>
      <w:r>
        <w:rPr>
          <w:sz w:val="24"/>
          <w:szCs w:val="24"/>
        </w:rPr>
        <w:t xml:space="preserve">. </w:t>
      </w:r>
    </w:p>
    <w:p w14:paraId="2674E796"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When everyone in the group has seen the color and recorded it on their data sh</w:t>
      </w:r>
      <w:r>
        <w:rPr>
          <w:sz w:val="24"/>
          <w:szCs w:val="24"/>
        </w:rPr>
        <w:t xml:space="preserve">eets, pass your test tube to the group to your right. If there is no one to your right, walk slowly over to the test tube rack, and place the tube in the correct side. </w:t>
      </w:r>
    </w:p>
    <w:p w14:paraId="6DE521CF" w14:textId="77777777" w:rsidR="0050046C" w:rsidRDefault="001B2CBD">
      <w:pPr>
        <w:numPr>
          <w:ilvl w:val="0"/>
          <w:numId w:val="1"/>
        </w:numPr>
        <w:pBdr>
          <w:top w:val="nil"/>
          <w:left w:val="nil"/>
          <w:bottom w:val="nil"/>
          <w:right w:val="nil"/>
          <w:between w:val="nil"/>
        </w:pBdr>
        <w:contextualSpacing/>
        <w:rPr>
          <w:sz w:val="24"/>
          <w:szCs w:val="24"/>
        </w:rPr>
      </w:pPr>
      <w:r>
        <w:rPr>
          <w:sz w:val="24"/>
          <w:szCs w:val="24"/>
        </w:rPr>
        <w:t>Get a new test tube from the group to your left. If there is no group on your left, wal</w:t>
      </w:r>
      <w:r>
        <w:rPr>
          <w:sz w:val="24"/>
          <w:szCs w:val="24"/>
        </w:rPr>
        <w:t xml:space="preserve">k slowly to the test tube rack, and pick up the next tube from the correct side. </w:t>
      </w:r>
    </w:p>
    <w:p w14:paraId="018BB22E" w14:textId="03E92FA9" w:rsidR="00451188" w:rsidRDefault="00451188">
      <w:pPr>
        <w:pBdr>
          <w:top w:val="nil"/>
          <w:left w:val="nil"/>
          <w:bottom w:val="nil"/>
          <w:right w:val="nil"/>
          <w:between w:val="nil"/>
        </w:pBdr>
        <w:rPr>
          <w:sz w:val="24"/>
          <w:szCs w:val="24"/>
        </w:rPr>
      </w:pPr>
    </w:p>
    <w:p w14:paraId="23D609FD" w14:textId="77777777" w:rsidR="00B44AB8" w:rsidRDefault="00B44AB8">
      <w:pPr>
        <w:pBdr>
          <w:top w:val="nil"/>
          <w:left w:val="nil"/>
          <w:bottom w:val="nil"/>
          <w:right w:val="nil"/>
          <w:between w:val="nil"/>
        </w:pBdr>
        <w:rPr>
          <w:b/>
          <w:sz w:val="24"/>
          <w:szCs w:val="24"/>
        </w:rPr>
      </w:pPr>
    </w:p>
    <w:p w14:paraId="0FA10EB2" w14:textId="58DBC119" w:rsidR="0050046C" w:rsidRDefault="001B2CBD">
      <w:pPr>
        <w:pBdr>
          <w:top w:val="nil"/>
          <w:left w:val="nil"/>
          <w:bottom w:val="nil"/>
          <w:right w:val="nil"/>
          <w:between w:val="nil"/>
        </w:pBdr>
        <w:rPr>
          <w:b/>
          <w:sz w:val="24"/>
          <w:szCs w:val="24"/>
        </w:rPr>
      </w:pPr>
      <w:r>
        <w:rPr>
          <w:b/>
          <w:sz w:val="24"/>
          <w:szCs w:val="24"/>
        </w:rPr>
        <w:t>Clean Up:</w:t>
      </w:r>
    </w:p>
    <w:p w14:paraId="30BD705F" w14:textId="0653D33F" w:rsidR="0050046C" w:rsidRDefault="001B2CBD">
      <w:pPr>
        <w:numPr>
          <w:ilvl w:val="0"/>
          <w:numId w:val="5"/>
        </w:numPr>
        <w:pBdr>
          <w:top w:val="nil"/>
          <w:left w:val="nil"/>
          <w:bottom w:val="nil"/>
          <w:right w:val="nil"/>
          <w:between w:val="nil"/>
        </w:pBdr>
        <w:contextualSpacing/>
        <w:rPr>
          <w:sz w:val="24"/>
          <w:szCs w:val="24"/>
        </w:rPr>
      </w:pPr>
      <w:r>
        <w:rPr>
          <w:sz w:val="24"/>
          <w:szCs w:val="24"/>
        </w:rPr>
        <w:t>Turn off your pr</w:t>
      </w:r>
      <w:r>
        <w:rPr>
          <w:sz w:val="24"/>
          <w:szCs w:val="24"/>
        </w:rPr>
        <w:t xml:space="preserve">opane torch by twisting the dial until the flame </w:t>
      </w:r>
      <w:r>
        <w:rPr>
          <w:sz w:val="24"/>
          <w:szCs w:val="24"/>
        </w:rPr>
        <w:t xml:space="preserve">goes out. </w:t>
      </w:r>
    </w:p>
    <w:p w14:paraId="6E8CBEB5" w14:textId="23638436" w:rsidR="0050046C" w:rsidRDefault="001B2CBD">
      <w:pPr>
        <w:numPr>
          <w:ilvl w:val="0"/>
          <w:numId w:val="5"/>
        </w:numPr>
        <w:pBdr>
          <w:top w:val="nil"/>
          <w:left w:val="nil"/>
          <w:bottom w:val="nil"/>
          <w:right w:val="nil"/>
          <w:between w:val="nil"/>
        </w:pBdr>
        <w:contextualSpacing/>
        <w:rPr>
          <w:sz w:val="24"/>
          <w:szCs w:val="24"/>
        </w:rPr>
      </w:pPr>
      <w:r>
        <w:rPr>
          <w:sz w:val="24"/>
          <w:szCs w:val="24"/>
        </w:rPr>
        <w:t>Leave your last test tube at your station</w:t>
      </w:r>
      <w:r w:rsidR="00451188">
        <w:rPr>
          <w:sz w:val="24"/>
          <w:szCs w:val="24"/>
        </w:rPr>
        <w:t>.</w:t>
      </w:r>
    </w:p>
    <w:p w14:paraId="287D098F" w14:textId="60A48A89" w:rsidR="0050046C" w:rsidRDefault="001B2CBD">
      <w:pPr>
        <w:numPr>
          <w:ilvl w:val="0"/>
          <w:numId w:val="5"/>
        </w:numPr>
        <w:pBdr>
          <w:top w:val="nil"/>
          <w:left w:val="nil"/>
          <w:bottom w:val="nil"/>
          <w:right w:val="nil"/>
          <w:between w:val="nil"/>
        </w:pBdr>
        <w:contextualSpacing/>
        <w:rPr>
          <w:sz w:val="24"/>
          <w:szCs w:val="24"/>
        </w:rPr>
      </w:pPr>
      <w:r>
        <w:rPr>
          <w:sz w:val="24"/>
          <w:szCs w:val="24"/>
        </w:rPr>
        <w:t>Put a stopper in the test tube at your station so the solution does not evaporate</w:t>
      </w:r>
      <w:r w:rsidR="00451188">
        <w:rPr>
          <w:sz w:val="24"/>
          <w:szCs w:val="24"/>
        </w:rPr>
        <w:t>.</w:t>
      </w:r>
    </w:p>
    <w:p w14:paraId="7F28F0A3" w14:textId="77777777" w:rsidR="00451188" w:rsidRDefault="00451188">
      <w:pPr>
        <w:pBdr>
          <w:top w:val="nil"/>
          <w:left w:val="nil"/>
          <w:bottom w:val="nil"/>
          <w:right w:val="nil"/>
          <w:between w:val="nil"/>
        </w:pBdr>
        <w:rPr>
          <w:b/>
          <w:sz w:val="24"/>
          <w:szCs w:val="24"/>
        </w:rPr>
      </w:pPr>
    </w:p>
    <w:p w14:paraId="6019CF24" w14:textId="77777777" w:rsidR="00B44AB8" w:rsidRDefault="00B44AB8">
      <w:pPr>
        <w:rPr>
          <w:b/>
          <w:sz w:val="28"/>
          <w:szCs w:val="28"/>
        </w:rPr>
      </w:pPr>
      <w:r>
        <w:rPr>
          <w:b/>
          <w:sz w:val="28"/>
          <w:szCs w:val="28"/>
        </w:rPr>
        <w:br w:type="page"/>
      </w:r>
    </w:p>
    <w:p w14:paraId="0042AE68" w14:textId="759B678B" w:rsidR="0050046C" w:rsidRDefault="00B44AB8" w:rsidP="00B44AB8">
      <w:pPr>
        <w:pBdr>
          <w:top w:val="nil"/>
          <w:left w:val="nil"/>
          <w:bottom w:val="nil"/>
          <w:right w:val="nil"/>
          <w:between w:val="nil"/>
        </w:pBdr>
        <w:jc w:val="center"/>
        <w:rPr>
          <w:b/>
          <w:sz w:val="28"/>
          <w:szCs w:val="28"/>
        </w:rPr>
      </w:pPr>
      <w:r>
        <w:rPr>
          <w:b/>
          <w:sz w:val="28"/>
          <w:szCs w:val="28"/>
        </w:rPr>
        <w:lastRenderedPageBreak/>
        <w:t>Lesson 17:</w:t>
      </w:r>
      <w:r w:rsidR="001B2CBD">
        <w:rPr>
          <w:b/>
          <w:sz w:val="28"/>
          <w:szCs w:val="28"/>
        </w:rPr>
        <w:t xml:space="preserve"> Flame Test</w:t>
      </w:r>
      <w:r>
        <w:rPr>
          <w:b/>
          <w:sz w:val="28"/>
          <w:szCs w:val="28"/>
        </w:rPr>
        <w:t xml:space="preserve"> Lab</w:t>
      </w:r>
    </w:p>
    <w:p w14:paraId="19296D80" w14:textId="77777777" w:rsidR="0050046C" w:rsidRDefault="001B2CBD">
      <w:pPr>
        <w:pBdr>
          <w:top w:val="nil"/>
          <w:left w:val="nil"/>
          <w:bottom w:val="nil"/>
          <w:right w:val="nil"/>
          <w:between w:val="nil"/>
        </w:pBdr>
        <w:spacing w:line="360" w:lineRule="auto"/>
        <w:rPr>
          <w:b/>
          <w:sz w:val="24"/>
          <w:szCs w:val="24"/>
        </w:rPr>
      </w:pPr>
      <w:r>
        <w:rPr>
          <w:b/>
          <w:sz w:val="24"/>
          <w:szCs w:val="24"/>
        </w:rPr>
        <w:t>Data Table 1</w:t>
      </w:r>
    </w:p>
    <w:tbl>
      <w:tblPr>
        <w:tblStyle w:val="a"/>
        <w:tblW w:w="9351"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5"/>
        <w:gridCol w:w="2775"/>
        <w:gridCol w:w="1785"/>
        <w:gridCol w:w="2976"/>
      </w:tblGrid>
      <w:tr w:rsidR="0050046C" w14:paraId="5065F9A2" w14:textId="77777777">
        <w:tc>
          <w:tcPr>
            <w:tcW w:w="1815" w:type="dxa"/>
            <w:shd w:val="clear" w:color="auto" w:fill="auto"/>
            <w:tcMar>
              <w:top w:w="100" w:type="dxa"/>
              <w:left w:w="100" w:type="dxa"/>
              <w:bottom w:w="100" w:type="dxa"/>
              <w:right w:w="100" w:type="dxa"/>
            </w:tcMar>
          </w:tcPr>
          <w:p w14:paraId="655A974C"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Labeled Formula</w:t>
            </w:r>
          </w:p>
        </w:tc>
        <w:tc>
          <w:tcPr>
            <w:tcW w:w="2775" w:type="dxa"/>
            <w:shd w:val="clear" w:color="auto" w:fill="auto"/>
            <w:tcMar>
              <w:top w:w="100" w:type="dxa"/>
              <w:left w:w="100" w:type="dxa"/>
              <w:bottom w:w="100" w:type="dxa"/>
              <w:right w:w="100" w:type="dxa"/>
            </w:tcMar>
          </w:tcPr>
          <w:p w14:paraId="5F6B37F9"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Flame Color</w:t>
            </w:r>
          </w:p>
        </w:tc>
        <w:tc>
          <w:tcPr>
            <w:tcW w:w="1785" w:type="dxa"/>
            <w:shd w:val="clear" w:color="auto" w:fill="auto"/>
            <w:tcMar>
              <w:top w:w="100" w:type="dxa"/>
              <w:left w:w="100" w:type="dxa"/>
              <w:bottom w:w="100" w:type="dxa"/>
              <w:right w:w="100" w:type="dxa"/>
            </w:tcMar>
          </w:tcPr>
          <w:p w14:paraId="2F4F370E"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Correct Formula</w:t>
            </w:r>
          </w:p>
        </w:tc>
        <w:tc>
          <w:tcPr>
            <w:tcW w:w="2976" w:type="dxa"/>
            <w:shd w:val="clear" w:color="auto" w:fill="auto"/>
            <w:tcMar>
              <w:top w:w="100" w:type="dxa"/>
              <w:left w:w="100" w:type="dxa"/>
              <w:bottom w:w="100" w:type="dxa"/>
              <w:right w:w="100" w:type="dxa"/>
            </w:tcMar>
          </w:tcPr>
          <w:p w14:paraId="0CFFE7A2"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Substance Name</w:t>
            </w:r>
          </w:p>
        </w:tc>
      </w:tr>
      <w:tr w:rsidR="00810D83" w14:paraId="7773C790" w14:textId="77777777" w:rsidTr="00624FDC">
        <w:trPr>
          <w:trHeight w:val="576"/>
        </w:trPr>
        <w:tc>
          <w:tcPr>
            <w:tcW w:w="1815" w:type="dxa"/>
            <w:shd w:val="clear" w:color="auto" w:fill="auto"/>
            <w:tcMar>
              <w:top w:w="100" w:type="dxa"/>
              <w:left w:w="100" w:type="dxa"/>
              <w:bottom w:w="100" w:type="dxa"/>
              <w:right w:w="100" w:type="dxa"/>
            </w:tcMar>
          </w:tcPr>
          <w:p w14:paraId="73269623" w14:textId="6865976C"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X</w:t>
            </w:r>
            <w:r w:rsidR="00810D83" w:rsidRPr="00DA4C7F">
              <w:rPr>
                <w:rFonts w:ascii="Times New Roman" w:eastAsia="Times New Roman" w:hAnsi="Times New Roman" w:cs="Times New Roman"/>
                <w:b/>
                <w:sz w:val="32"/>
                <w:szCs w:val="32"/>
              </w:rPr>
              <w:t>Cl</w:t>
            </w:r>
            <w:r w:rsidR="00810D83" w:rsidRPr="00DA4C7F">
              <w:rPr>
                <w:rFonts w:ascii="Times New Roman" w:eastAsia="Times New Roman" w:hAnsi="Times New Roman" w:cs="Times New Roman"/>
                <w:b/>
                <w:sz w:val="32"/>
                <w:szCs w:val="32"/>
                <w:vertAlign w:val="subscript"/>
              </w:rPr>
              <w:t>2</w:t>
            </w:r>
          </w:p>
        </w:tc>
        <w:tc>
          <w:tcPr>
            <w:tcW w:w="2775" w:type="dxa"/>
            <w:shd w:val="clear" w:color="auto" w:fill="auto"/>
            <w:tcMar>
              <w:top w:w="100" w:type="dxa"/>
              <w:left w:w="100" w:type="dxa"/>
              <w:bottom w:w="100" w:type="dxa"/>
              <w:right w:w="100" w:type="dxa"/>
            </w:tcMar>
          </w:tcPr>
          <w:p w14:paraId="2A5AB833"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75593D30"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7B8D5145"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5F11FC56" w14:textId="77777777" w:rsidTr="00624FDC">
        <w:trPr>
          <w:trHeight w:val="576"/>
        </w:trPr>
        <w:tc>
          <w:tcPr>
            <w:tcW w:w="1815" w:type="dxa"/>
            <w:shd w:val="clear" w:color="auto" w:fill="auto"/>
            <w:tcMar>
              <w:top w:w="100" w:type="dxa"/>
              <w:left w:w="100" w:type="dxa"/>
              <w:bottom w:w="100" w:type="dxa"/>
              <w:right w:w="100" w:type="dxa"/>
            </w:tcMar>
          </w:tcPr>
          <w:p w14:paraId="2FBBD720" w14:textId="6943EFA0"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X</w:t>
            </w:r>
            <w:r w:rsidR="00810D83" w:rsidRPr="00DA4C7F">
              <w:rPr>
                <w:rFonts w:ascii="Times New Roman" w:eastAsia="Times New Roman" w:hAnsi="Times New Roman" w:cs="Times New Roman"/>
                <w:b/>
                <w:sz w:val="32"/>
                <w:szCs w:val="32"/>
              </w:rPr>
              <w:t>SO</w:t>
            </w:r>
            <w:r w:rsidR="00810D83" w:rsidRPr="00DA4C7F">
              <w:rPr>
                <w:rFonts w:ascii="Times New Roman" w:eastAsia="Times New Roman" w:hAnsi="Times New Roman" w:cs="Times New Roman"/>
                <w:b/>
                <w:sz w:val="32"/>
                <w:szCs w:val="32"/>
                <w:vertAlign w:val="subscript"/>
              </w:rPr>
              <w:t>4</w:t>
            </w:r>
          </w:p>
        </w:tc>
        <w:tc>
          <w:tcPr>
            <w:tcW w:w="2775" w:type="dxa"/>
            <w:shd w:val="clear" w:color="auto" w:fill="auto"/>
            <w:tcMar>
              <w:top w:w="100" w:type="dxa"/>
              <w:left w:w="100" w:type="dxa"/>
              <w:bottom w:w="100" w:type="dxa"/>
              <w:right w:w="100" w:type="dxa"/>
            </w:tcMar>
          </w:tcPr>
          <w:p w14:paraId="5438AB2F"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1D0C0BA2"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72270C5B"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137048AF" w14:textId="77777777" w:rsidTr="00624FDC">
        <w:trPr>
          <w:trHeight w:val="576"/>
        </w:trPr>
        <w:tc>
          <w:tcPr>
            <w:tcW w:w="1815" w:type="dxa"/>
            <w:shd w:val="clear" w:color="auto" w:fill="auto"/>
            <w:tcMar>
              <w:top w:w="100" w:type="dxa"/>
              <w:left w:w="100" w:type="dxa"/>
              <w:bottom w:w="100" w:type="dxa"/>
              <w:right w:w="100" w:type="dxa"/>
            </w:tcMar>
          </w:tcPr>
          <w:p w14:paraId="500A640E" w14:textId="13654194"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X</w:t>
            </w:r>
            <w:r w:rsidR="00810D83" w:rsidRPr="00DA4C7F">
              <w:rPr>
                <w:rFonts w:ascii="Times New Roman" w:eastAsia="Times New Roman" w:hAnsi="Times New Roman" w:cs="Times New Roman"/>
                <w:b/>
                <w:sz w:val="32"/>
                <w:szCs w:val="32"/>
              </w:rPr>
              <w:t>(NO</w:t>
            </w:r>
            <w:r w:rsidR="00810D83" w:rsidRPr="00DA4C7F">
              <w:rPr>
                <w:rFonts w:ascii="Times New Roman" w:eastAsia="Times New Roman" w:hAnsi="Times New Roman" w:cs="Times New Roman"/>
                <w:b/>
                <w:sz w:val="32"/>
                <w:szCs w:val="32"/>
                <w:vertAlign w:val="subscript"/>
              </w:rPr>
              <w:t>3</w:t>
            </w:r>
            <w:r w:rsidR="00810D83" w:rsidRPr="00DA4C7F">
              <w:rPr>
                <w:rFonts w:ascii="Times New Roman" w:eastAsia="Times New Roman" w:hAnsi="Times New Roman" w:cs="Times New Roman"/>
                <w:b/>
                <w:sz w:val="32"/>
                <w:szCs w:val="32"/>
              </w:rPr>
              <w:t>)</w:t>
            </w:r>
            <w:r w:rsidR="00810D83" w:rsidRPr="00DA4C7F">
              <w:rPr>
                <w:rFonts w:ascii="Times New Roman" w:eastAsia="Times New Roman" w:hAnsi="Times New Roman" w:cs="Times New Roman"/>
                <w:b/>
                <w:sz w:val="32"/>
                <w:szCs w:val="32"/>
                <w:vertAlign w:val="subscript"/>
              </w:rPr>
              <w:t>2</w:t>
            </w:r>
          </w:p>
        </w:tc>
        <w:tc>
          <w:tcPr>
            <w:tcW w:w="2775" w:type="dxa"/>
            <w:shd w:val="clear" w:color="auto" w:fill="auto"/>
            <w:tcMar>
              <w:top w:w="100" w:type="dxa"/>
              <w:left w:w="100" w:type="dxa"/>
              <w:bottom w:w="100" w:type="dxa"/>
              <w:right w:w="100" w:type="dxa"/>
            </w:tcMar>
          </w:tcPr>
          <w:p w14:paraId="39AD4DBF"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488C5800"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4B18DA01"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6C470713" w14:textId="77777777" w:rsidTr="00624FDC">
        <w:trPr>
          <w:trHeight w:val="576"/>
        </w:trPr>
        <w:tc>
          <w:tcPr>
            <w:tcW w:w="1815" w:type="dxa"/>
            <w:shd w:val="clear" w:color="auto" w:fill="auto"/>
            <w:tcMar>
              <w:top w:w="100" w:type="dxa"/>
              <w:left w:w="100" w:type="dxa"/>
              <w:bottom w:w="100" w:type="dxa"/>
              <w:right w:w="100" w:type="dxa"/>
            </w:tcMar>
          </w:tcPr>
          <w:p w14:paraId="55A11FC4" w14:textId="2070CD81"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vertAlign w:val="subscript"/>
              </w:rPr>
            </w:pPr>
            <w:r>
              <w:rPr>
                <w:rFonts w:ascii="Times New Roman" w:eastAsia="Times New Roman" w:hAnsi="Times New Roman" w:cs="Times New Roman"/>
                <w:b/>
                <w:sz w:val="32"/>
                <w:szCs w:val="32"/>
              </w:rPr>
              <w:t>X</w:t>
            </w:r>
          </w:p>
        </w:tc>
        <w:tc>
          <w:tcPr>
            <w:tcW w:w="2775" w:type="dxa"/>
            <w:shd w:val="clear" w:color="auto" w:fill="auto"/>
            <w:tcMar>
              <w:top w:w="100" w:type="dxa"/>
              <w:left w:w="100" w:type="dxa"/>
              <w:bottom w:w="100" w:type="dxa"/>
              <w:right w:w="100" w:type="dxa"/>
            </w:tcMar>
          </w:tcPr>
          <w:p w14:paraId="214C72E7"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0CE0D373"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281C99DA"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31F125F9" w14:textId="77777777" w:rsidTr="00624FDC">
        <w:trPr>
          <w:trHeight w:val="576"/>
        </w:trPr>
        <w:tc>
          <w:tcPr>
            <w:tcW w:w="1815" w:type="dxa"/>
            <w:shd w:val="clear" w:color="auto" w:fill="auto"/>
            <w:tcMar>
              <w:top w:w="100" w:type="dxa"/>
              <w:left w:w="100" w:type="dxa"/>
              <w:bottom w:w="100" w:type="dxa"/>
              <w:right w:w="100" w:type="dxa"/>
            </w:tcMar>
          </w:tcPr>
          <w:p w14:paraId="7BE75DA8" w14:textId="5A6EA22A"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A</w:t>
            </w:r>
            <w:r w:rsidRPr="00B44AB8">
              <w:rPr>
                <w:rFonts w:ascii="Times New Roman" w:eastAsia="Times New Roman" w:hAnsi="Times New Roman" w:cs="Times New Roman"/>
                <w:b/>
                <w:sz w:val="32"/>
                <w:szCs w:val="32"/>
                <w:vertAlign w:val="subscript"/>
              </w:rPr>
              <w:t>2</w:t>
            </w:r>
            <w:r w:rsidR="00810D83">
              <w:rPr>
                <w:rFonts w:ascii="Times New Roman" w:eastAsia="Times New Roman" w:hAnsi="Times New Roman" w:cs="Times New Roman"/>
                <w:b/>
                <w:sz w:val="32"/>
                <w:szCs w:val="32"/>
              </w:rPr>
              <w:t>CO</w:t>
            </w:r>
            <w:r w:rsidR="00810D83" w:rsidRPr="00810D83">
              <w:rPr>
                <w:rFonts w:ascii="Times New Roman" w:eastAsia="Times New Roman" w:hAnsi="Times New Roman" w:cs="Times New Roman"/>
                <w:b/>
                <w:sz w:val="32"/>
                <w:szCs w:val="32"/>
                <w:vertAlign w:val="subscript"/>
              </w:rPr>
              <w:t>3</w:t>
            </w:r>
          </w:p>
        </w:tc>
        <w:tc>
          <w:tcPr>
            <w:tcW w:w="2775" w:type="dxa"/>
            <w:shd w:val="clear" w:color="auto" w:fill="auto"/>
            <w:tcMar>
              <w:top w:w="100" w:type="dxa"/>
              <w:left w:w="100" w:type="dxa"/>
              <w:bottom w:w="100" w:type="dxa"/>
              <w:right w:w="100" w:type="dxa"/>
            </w:tcMar>
          </w:tcPr>
          <w:p w14:paraId="7600FCAD"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1EEA626D"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20CEA087"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489DDFD9" w14:textId="77777777" w:rsidTr="00624FDC">
        <w:trPr>
          <w:trHeight w:val="576"/>
        </w:trPr>
        <w:tc>
          <w:tcPr>
            <w:tcW w:w="1815" w:type="dxa"/>
            <w:shd w:val="clear" w:color="auto" w:fill="auto"/>
            <w:tcMar>
              <w:top w:w="100" w:type="dxa"/>
              <w:left w:w="100" w:type="dxa"/>
              <w:bottom w:w="100" w:type="dxa"/>
              <w:right w:w="100" w:type="dxa"/>
            </w:tcMar>
          </w:tcPr>
          <w:p w14:paraId="0B4A8D83" w14:textId="1ED12D83"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proofErr w:type="spellStart"/>
            <w:r>
              <w:rPr>
                <w:rFonts w:ascii="Times New Roman" w:eastAsia="Times New Roman" w:hAnsi="Times New Roman" w:cs="Times New Roman"/>
                <w:b/>
                <w:sz w:val="32"/>
                <w:szCs w:val="32"/>
              </w:rPr>
              <w:t>A</w:t>
            </w:r>
            <w:r w:rsidR="00810D83">
              <w:rPr>
                <w:rFonts w:ascii="Times New Roman" w:eastAsia="Times New Roman" w:hAnsi="Times New Roman" w:cs="Times New Roman"/>
                <w:b/>
                <w:sz w:val="32"/>
                <w:szCs w:val="32"/>
              </w:rPr>
              <w:t>Cl</w:t>
            </w:r>
            <w:proofErr w:type="spellEnd"/>
          </w:p>
        </w:tc>
        <w:tc>
          <w:tcPr>
            <w:tcW w:w="2775" w:type="dxa"/>
            <w:shd w:val="clear" w:color="auto" w:fill="auto"/>
            <w:tcMar>
              <w:top w:w="100" w:type="dxa"/>
              <w:left w:w="100" w:type="dxa"/>
              <w:bottom w:w="100" w:type="dxa"/>
              <w:right w:w="100" w:type="dxa"/>
            </w:tcMar>
          </w:tcPr>
          <w:p w14:paraId="46239C14"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5F277BA9"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08BFFEC7"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3750BB34" w14:textId="77777777" w:rsidTr="00624FDC">
        <w:trPr>
          <w:trHeight w:val="576"/>
        </w:trPr>
        <w:tc>
          <w:tcPr>
            <w:tcW w:w="1815" w:type="dxa"/>
            <w:shd w:val="clear" w:color="auto" w:fill="auto"/>
            <w:tcMar>
              <w:top w:w="100" w:type="dxa"/>
              <w:left w:w="100" w:type="dxa"/>
              <w:bottom w:w="100" w:type="dxa"/>
              <w:right w:w="100" w:type="dxa"/>
            </w:tcMar>
          </w:tcPr>
          <w:p w14:paraId="6BA17394" w14:textId="76E72813"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A</w:t>
            </w:r>
            <w:r w:rsidR="00810D83">
              <w:rPr>
                <w:rFonts w:ascii="Times New Roman" w:eastAsia="Times New Roman" w:hAnsi="Times New Roman" w:cs="Times New Roman"/>
                <w:b/>
                <w:sz w:val="32"/>
                <w:szCs w:val="32"/>
              </w:rPr>
              <w:t>NO</w:t>
            </w:r>
            <w:r w:rsidR="00810D83" w:rsidRPr="00810D83">
              <w:rPr>
                <w:rFonts w:ascii="Times New Roman" w:eastAsia="Times New Roman" w:hAnsi="Times New Roman" w:cs="Times New Roman"/>
                <w:b/>
                <w:sz w:val="32"/>
                <w:szCs w:val="32"/>
                <w:vertAlign w:val="subscript"/>
              </w:rPr>
              <w:t>3</w:t>
            </w:r>
          </w:p>
        </w:tc>
        <w:tc>
          <w:tcPr>
            <w:tcW w:w="2775" w:type="dxa"/>
            <w:shd w:val="clear" w:color="auto" w:fill="auto"/>
            <w:tcMar>
              <w:top w:w="100" w:type="dxa"/>
              <w:left w:w="100" w:type="dxa"/>
              <w:bottom w:w="100" w:type="dxa"/>
              <w:right w:w="100" w:type="dxa"/>
            </w:tcMar>
          </w:tcPr>
          <w:p w14:paraId="2BDBD640"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2BB714DE"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29A8444B"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1290B836" w14:textId="77777777" w:rsidTr="00624FDC">
        <w:trPr>
          <w:trHeight w:val="576"/>
        </w:trPr>
        <w:tc>
          <w:tcPr>
            <w:tcW w:w="1815" w:type="dxa"/>
            <w:shd w:val="clear" w:color="auto" w:fill="auto"/>
            <w:tcMar>
              <w:top w:w="100" w:type="dxa"/>
              <w:left w:w="100" w:type="dxa"/>
              <w:bottom w:w="100" w:type="dxa"/>
              <w:right w:w="100" w:type="dxa"/>
            </w:tcMar>
          </w:tcPr>
          <w:p w14:paraId="2F2A7815" w14:textId="27486C63"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vertAlign w:val="subscript"/>
              </w:rPr>
            </w:pPr>
            <w:r>
              <w:rPr>
                <w:rFonts w:ascii="Times New Roman" w:eastAsia="Times New Roman" w:hAnsi="Times New Roman" w:cs="Times New Roman"/>
                <w:b/>
                <w:sz w:val="32"/>
                <w:szCs w:val="32"/>
              </w:rPr>
              <w:t>D</w:t>
            </w:r>
            <w:r w:rsidR="00810D83" w:rsidRPr="00DA4C7F">
              <w:rPr>
                <w:rFonts w:ascii="Times New Roman" w:eastAsia="Times New Roman" w:hAnsi="Times New Roman" w:cs="Times New Roman"/>
                <w:b/>
                <w:sz w:val="32"/>
                <w:szCs w:val="32"/>
              </w:rPr>
              <w:t>(NO</w:t>
            </w:r>
            <w:r w:rsidR="00810D83" w:rsidRPr="00DA4C7F">
              <w:rPr>
                <w:rFonts w:ascii="Times New Roman" w:eastAsia="Times New Roman" w:hAnsi="Times New Roman" w:cs="Times New Roman"/>
                <w:b/>
                <w:sz w:val="32"/>
                <w:szCs w:val="32"/>
                <w:vertAlign w:val="subscript"/>
              </w:rPr>
              <w:t>3</w:t>
            </w:r>
            <w:r w:rsidR="00810D83" w:rsidRPr="00DA4C7F">
              <w:rPr>
                <w:rFonts w:ascii="Times New Roman" w:eastAsia="Times New Roman" w:hAnsi="Times New Roman" w:cs="Times New Roman"/>
                <w:b/>
                <w:sz w:val="32"/>
                <w:szCs w:val="32"/>
              </w:rPr>
              <w:t>)</w:t>
            </w:r>
            <w:r w:rsidR="00810D83" w:rsidRPr="00DA4C7F">
              <w:rPr>
                <w:rFonts w:ascii="Times New Roman" w:eastAsia="Times New Roman" w:hAnsi="Times New Roman" w:cs="Times New Roman"/>
                <w:b/>
                <w:sz w:val="32"/>
                <w:szCs w:val="32"/>
                <w:vertAlign w:val="subscript"/>
              </w:rPr>
              <w:t>2</w:t>
            </w:r>
          </w:p>
        </w:tc>
        <w:tc>
          <w:tcPr>
            <w:tcW w:w="2775" w:type="dxa"/>
            <w:shd w:val="clear" w:color="auto" w:fill="auto"/>
            <w:tcMar>
              <w:top w:w="100" w:type="dxa"/>
              <w:left w:w="100" w:type="dxa"/>
              <w:bottom w:w="100" w:type="dxa"/>
              <w:right w:w="100" w:type="dxa"/>
            </w:tcMar>
          </w:tcPr>
          <w:p w14:paraId="0B4D8E55"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3959F80B"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4B8D9B6E"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1616C3B6" w14:textId="77777777" w:rsidTr="00624FDC">
        <w:trPr>
          <w:trHeight w:val="576"/>
        </w:trPr>
        <w:tc>
          <w:tcPr>
            <w:tcW w:w="1815" w:type="dxa"/>
            <w:shd w:val="clear" w:color="auto" w:fill="auto"/>
            <w:tcMar>
              <w:top w:w="100" w:type="dxa"/>
              <w:left w:w="100" w:type="dxa"/>
              <w:bottom w:w="100" w:type="dxa"/>
              <w:right w:w="100" w:type="dxa"/>
            </w:tcMar>
          </w:tcPr>
          <w:p w14:paraId="54F79CA6" w14:textId="6FA85F3A"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vertAlign w:val="subscript"/>
              </w:rPr>
            </w:pPr>
            <w:r>
              <w:rPr>
                <w:rFonts w:ascii="Times New Roman" w:eastAsia="Times New Roman" w:hAnsi="Times New Roman" w:cs="Times New Roman"/>
                <w:b/>
                <w:sz w:val="32"/>
                <w:szCs w:val="32"/>
              </w:rPr>
              <w:t>D</w:t>
            </w:r>
            <w:r w:rsidR="00810D83" w:rsidRPr="00DA4C7F">
              <w:rPr>
                <w:rFonts w:ascii="Times New Roman" w:eastAsia="Times New Roman" w:hAnsi="Times New Roman" w:cs="Times New Roman"/>
                <w:b/>
                <w:sz w:val="32"/>
                <w:szCs w:val="32"/>
              </w:rPr>
              <w:t>Cl</w:t>
            </w:r>
            <w:r w:rsidR="00810D83" w:rsidRPr="00DA4C7F">
              <w:rPr>
                <w:rFonts w:ascii="Times New Roman" w:eastAsia="Times New Roman" w:hAnsi="Times New Roman" w:cs="Times New Roman"/>
                <w:b/>
                <w:sz w:val="32"/>
                <w:szCs w:val="32"/>
                <w:vertAlign w:val="subscript"/>
              </w:rPr>
              <w:t>2</w:t>
            </w:r>
          </w:p>
        </w:tc>
        <w:tc>
          <w:tcPr>
            <w:tcW w:w="2775" w:type="dxa"/>
            <w:shd w:val="clear" w:color="auto" w:fill="auto"/>
            <w:tcMar>
              <w:top w:w="100" w:type="dxa"/>
              <w:left w:w="100" w:type="dxa"/>
              <w:bottom w:w="100" w:type="dxa"/>
              <w:right w:w="100" w:type="dxa"/>
            </w:tcMar>
          </w:tcPr>
          <w:p w14:paraId="3A416C83"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7AECC01E"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679339A1"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684F28C1" w14:textId="77777777" w:rsidTr="00624FDC">
        <w:trPr>
          <w:trHeight w:val="576"/>
        </w:trPr>
        <w:tc>
          <w:tcPr>
            <w:tcW w:w="1815" w:type="dxa"/>
            <w:shd w:val="clear" w:color="auto" w:fill="auto"/>
            <w:tcMar>
              <w:top w:w="100" w:type="dxa"/>
              <w:left w:w="100" w:type="dxa"/>
              <w:bottom w:w="100" w:type="dxa"/>
              <w:right w:w="100" w:type="dxa"/>
            </w:tcMar>
          </w:tcPr>
          <w:p w14:paraId="025ED804" w14:textId="614FFAD3" w:rsidR="00810D83" w:rsidRPr="00DA4C7F"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vertAlign w:val="subscript"/>
              </w:rPr>
            </w:pPr>
            <w:r>
              <w:rPr>
                <w:rFonts w:ascii="Times New Roman" w:eastAsia="Times New Roman" w:hAnsi="Times New Roman" w:cs="Times New Roman"/>
                <w:b/>
                <w:sz w:val="32"/>
                <w:szCs w:val="32"/>
              </w:rPr>
              <w:t>E</w:t>
            </w:r>
            <w:r w:rsidRPr="00B44AB8">
              <w:rPr>
                <w:rFonts w:ascii="Times New Roman" w:eastAsia="Times New Roman" w:hAnsi="Times New Roman" w:cs="Times New Roman"/>
                <w:b/>
                <w:sz w:val="32"/>
                <w:szCs w:val="32"/>
                <w:vertAlign w:val="subscript"/>
              </w:rPr>
              <w:t>2</w:t>
            </w:r>
            <w:r w:rsidR="00810D83" w:rsidRPr="00E240F6">
              <w:rPr>
                <w:rFonts w:ascii="Times New Roman" w:eastAsia="Times New Roman" w:hAnsi="Times New Roman" w:cs="Times New Roman"/>
                <w:b/>
                <w:sz w:val="32"/>
                <w:szCs w:val="32"/>
              </w:rPr>
              <w:t>SO</w:t>
            </w:r>
            <w:r w:rsidR="00810D83" w:rsidRPr="00E240F6">
              <w:rPr>
                <w:rFonts w:ascii="Times New Roman" w:eastAsia="Times New Roman" w:hAnsi="Times New Roman" w:cs="Times New Roman"/>
                <w:b/>
                <w:sz w:val="32"/>
                <w:szCs w:val="32"/>
                <w:vertAlign w:val="subscript"/>
              </w:rPr>
              <w:t>4</w:t>
            </w:r>
          </w:p>
        </w:tc>
        <w:tc>
          <w:tcPr>
            <w:tcW w:w="2775" w:type="dxa"/>
            <w:shd w:val="clear" w:color="auto" w:fill="auto"/>
            <w:tcMar>
              <w:top w:w="100" w:type="dxa"/>
              <w:left w:w="100" w:type="dxa"/>
              <w:bottom w:w="100" w:type="dxa"/>
              <w:right w:w="100" w:type="dxa"/>
            </w:tcMar>
          </w:tcPr>
          <w:p w14:paraId="0B91BC17"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70E97F65"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48C929A3"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20F28616" w14:textId="77777777" w:rsidTr="00624FDC">
        <w:trPr>
          <w:trHeight w:val="576"/>
        </w:trPr>
        <w:tc>
          <w:tcPr>
            <w:tcW w:w="1815" w:type="dxa"/>
            <w:shd w:val="clear" w:color="auto" w:fill="auto"/>
            <w:tcMar>
              <w:top w:w="100" w:type="dxa"/>
              <w:left w:w="100" w:type="dxa"/>
              <w:bottom w:w="100" w:type="dxa"/>
              <w:right w:w="100" w:type="dxa"/>
            </w:tcMar>
          </w:tcPr>
          <w:p w14:paraId="3FDB6C73" w14:textId="05891A3F" w:rsidR="00810D83" w:rsidRPr="00E240F6"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vertAlign w:val="subscript"/>
              </w:rPr>
            </w:pPr>
            <w:proofErr w:type="spellStart"/>
            <w:r>
              <w:rPr>
                <w:rFonts w:ascii="Times New Roman" w:eastAsia="Times New Roman" w:hAnsi="Times New Roman" w:cs="Times New Roman"/>
                <w:b/>
                <w:sz w:val="32"/>
                <w:szCs w:val="32"/>
              </w:rPr>
              <w:t>E</w:t>
            </w:r>
            <w:r w:rsidR="00E240F6" w:rsidRPr="00E240F6">
              <w:rPr>
                <w:rFonts w:ascii="Times New Roman" w:eastAsia="Times New Roman" w:hAnsi="Times New Roman" w:cs="Times New Roman"/>
                <w:b/>
                <w:sz w:val="32"/>
                <w:szCs w:val="32"/>
              </w:rPr>
              <w:t>Cl</w:t>
            </w:r>
            <w:proofErr w:type="spellEnd"/>
          </w:p>
        </w:tc>
        <w:tc>
          <w:tcPr>
            <w:tcW w:w="2775" w:type="dxa"/>
            <w:shd w:val="clear" w:color="auto" w:fill="auto"/>
            <w:tcMar>
              <w:top w:w="100" w:type="dxa"/>
              <w:left w:w="100" w:type="dxa"/>
              <w:bottom w:w="100" w:type="dxa"/>
              <w:right w:w="100" w:type="dxa"/>
            </w:tcMar>
          </w:tcPr>
          <w:p w14:paraId="5FDC46AD"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20903EF4"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58CBE3E4"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r w:rsidR="00810D83" w14:paraId="396A5A4F" w14:textId="77777777" w:rsidTr="00624FDC">
        <w:trPr>
          <w:trHeight w:val="576"/>
        </w:trPr>
        <w:tc>
          <w:tcPr>
            <w:tcW w:w="1815" w:type="dxa"/>
            <w:shd w:val="clear" w:color="auto" w:fill="auto"/>
            <w:tcMar>
              <w:top w:w="100" w:type="dxa"/>
              <w:left w:w="100" w:type="dxa"/>
              <w:bottom w:w="100" w:type="dxa"/>
              <w:right w:w="100" w:type="dxa"/>
            </w:tcMar>
          </w:tcPr>
          <w:p w14:paraId="130EAED2" w14:textId="30FC4EFA" w:rsidR="00810D83" w:rsidRPr="00B44AB8" w:rsidRDefault="00B44AB8" w:rsidP="00810D83">
            <w:pPr>
              <w:widowControl w:val="0"/>
              <w:pBdr>
                <w:top w:val="nil"/>
                <w:left w:val="nil"/>
                <w:bottom w:val="nil"/>
                <w:right w:val="nil"/>
                <w:between w:val="nil"/>
              </w:pBdr>
              <w:spacing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ENO</w:t>
            </w:r>
            <w:r w:rsidRPr="00B44AB8">
              <w:rPr>
                <w:rFonts w:ascii="Times New Roman" w:eastAsia="Times New Roman" w:hAnsi="Times New Roman" w:cs="Times New Roman"/>
                <w:b/>
                <w:sz w:val="32"/>
                <w:szCs w:val="32"/>
                <w:vertAlign w:val="subscript"/>
              </w:rPr>
              <w:t>3</w:t>
            </w:r>
          </w:p>
        </w:tc>
        <w:tc>
          <w:tcPr>
            <w:tcW w:w="2775" w:type="dxa"/>
            <w:shd w:val="clear" w:color="auto" w:fill="auto"/>
            <w:tcMar>
              <w:top w:w="100" w:type="dxa"/>
              <w:left w:w="100" w:type="dxa"/>
              <w:bottom w:w="100" w:type="dxa"/>
              <w:right w:w="100" w:type="dxa"/>
            </w:tcMar>
          </w:tcPr>
          <w:p w14:paraId="355563F0"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1785" w:type="dxa"/>
            <w:shd w:val="clear" w:color="auto" w:fill="auto"/>
            <w:tcMar>
              <w:top w:w="100" w:type="dxa"/>
              <w:left w:w="100" w:type="dxa"/>
              <w:bottom w:w="100" w:type="dxa"/>
              <w:right w:w="100" w:type="dxa"/>
            </w:tcMar>
          </w:tcPr>
          <w:p w14:paraId="27E7CA20"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c>
          <w:tcPr>
            <w:tcW w:w="2976" w:type="dxa"/>
            <w:shd w:val="clear" w:color="auto" w:fill="auto"/>
            <w:tcMar>
              <w:top w:w="100" w:type="dxa"/>
              <w:left w:w="100" w:type="dxa"/>
              <w:bottom w:w="100" w:type="dxa"/>
              <w:right w:w="100" w:type="dxa"/>
            </w:tcMar>
          </w:tcPr>
          <w:p w14:paraId="02420299" w14:textId="77777777" w:rsidR="00810D83" w:rsidRPr="00DA4C7F" w:rsidRDefault="00810D83" w:rsidP="00810D83">
            <w:pPr>
              <w:widowControl w:val="0"/>
              <w:pBdr>
                <w:top w:val="nil"/>
                <w:left w:val="nil"/>
                <w:bottom w:val="nil"/>
                <w:right w:val="nil"/>
                <w:between w:val="nil"/>
              </w:pBdr>
              <w:spacing w:line="240" w:lineRule="auto"/>
              <w:jc w:val="right"/>
              <w:rPr>
                <w:b/>
                <w:sz w:val="32"/>
                <w:szCs w:val="24"/>
              </w:rPr>
            </w:pPr>
          </w:p>
        </w:tc>
      </w:tr>
    </w:tbl>
    <w:p w14:paraId="5C0112BF" w14:textId="098B9BA6" w:rsidR="0050046C" w:rsidRDefault="0050046C">
      <w:pPr>
        <w:pBdr>
          <w:top w:val="nil"/>
          <w:left w:val="nil"/>
          <w:bottom w:val="nil"/>
          <w:right w:val="nil"/>
          <w:between w:val="nil"/>
        </w:pBdr>
        <w:spacing w:line="360" w:lineRule="auto"/>
        <w:rPr>
          <w:b/>
          <w:sz w:val="24"/>
          <w:szCs w:val="24"/>
        </w:rPr>
      </w:pPr>
    </w:p>
    <w:p w14:paraId="4BDED91D" w14:textId="77777777" w:rsidR="00B44AB8" w:rsidRDefault="00B44AB8">
      <w:pPr>
        <w:pBdr>
          <w:top w:val="nil"/>
          <w:left w:val="nil"/>
          <w:bottom w:val="nil"/>
          <w:right w:val="nil"/>
          <w:between w:val="nil"/>
        </w:pBdr>
        <w:spacing w:line="360" w:lineRule="auto"/>
        <w:rPr>
          <w:b/>
          <w:sz w:val="24"/>
          <w:szCs w:val="24"/>
        </w:rPr>
      </w:pPr>
    </w:p>
    <w:p w14:paraId="384DDE72" w14:textId="77777777" w:rsidR="00624FDC" w:rsidRDefault="00624FDC">
      <w:pPr>
        <w:pBdr>
          <w:top w:val="nil"/>
          <w:left w:val="nil"/>
          <w:bottom w:val="nil"/>
          <w:right w:val="nil"/>
          <w:between w:val="nil"/>
        </w:pBdr>
        <w:spacing w:line="360" w:lineRule="auto"/>
        <w:rPr>
          <w:b/>
          <w:sz w:val="24"/>
          <w:szCs w:val="24"/>
        </w:rPr>
      </w:pPr>
    </w:p>
    <w:p w14:paraId="3B76A4E8" w14:textId="77777777" w:rsidR="00624FDC" w:rsidRDefault="00624FDC">
      <w:pPr>
        <w:pBdr>
          <w:top w:val="nil"/>
          <w:left w:val="nil"/>
          <w:bottom w:val="nil"/>
          <w:right w:val="nil"/>
          <w:between w:val="nil"/>
        </w:pBdr>
        <w:spacing w:line="360" w:lineRule="auto"/>
        <w:rPr>
          <w:b/>
          <w:sz w:val="24"/>
          <w:szCs w:val="24"/>
        </w:rPr>
      </w:pPr>
    </w:p>
    <w:p w14:paraId="3039112A" w14:textId="1E5B9BD9" w:rsidR="0050046C" w:rsidRDefault="001B2CBD">
      <w:pPr>
        <w:pBdr>
          <w:top w:val="nil"/>
          <w:left w:val="nil"/>
          <w:bottom w:val="nil"/>
          <w:right w:val="nil"/>
          <w:between w:val="nil"/>
        </w:pBdr>
        <w:spacing w:line="360" w:lineRule="auto"/>
        <w:rPr>
          <w:b/>
          <w:sz w:val="24"/>
          <w:szCs w:val="24"/>
        </w:rPr>
      </w:pPr>
      <w:r>
        <w:rPr>
          <w:b/>
          <w:sz w:val="24"/>
          <w:szCs w:val="24"/>
        </w:rPr>
        <w:lastRenderedPageBreak/>
        <w:t>Analysis Questions</w:t>
      </w:r>
    </w:p>
    <w:p w14:paraId="185441B1" w14:textId="77777777" w:rsidR="0050046C" w:rsidRDefault="001B2CBD">
      <w:pPr>
        <w:numPr>
          <w:ilvl w:val="0"/>
          <w:numId w:val="3"/>
        </w:numPr>
        <w:pBdr>
          <w:top w:val="nil"/>
          <w:left w:val="nil"/>
          <w:bottom w:val="nil"/>
          <w:right w:val="nil"/>
          <w:between w:val="nil"/>
        </w:pBdr>
        <w:spacing w:line="360" w:lineRule="auto"/>
        <w:contextualSpacing/>
        <w:rPr>
          <w:sz w:val="24"/>
          <w:szCs w:val="24"/>
        </w:rPr>
      </w:pPr>
      <w:r>
        <w:rPr>
          <w:sz w:val="24"/>
          <w:szCs w:val="24"/>
        </w:rPr>
        <w:t>Group the substances based on the flame colors produced.</w:t>
      </w:r>
    </w:p>
    <w:p w14:paraId="7368D713" w14:textId="77777777" w:rsidR="0050046C" w:rsidRDefault="0050046C">
      <w:pPr>
        <w:pBdr>
          <w:top w:val="nil"/>
          <w:left w:val="nil"/>
          <w:bottom w:val="nil"/>
          <w:right w:val="nil"/>
          <w:between w:val="nil"/>
        </w:pBdr>
        <w:spacing w:line="360" w:lineRule="auto"/>
        <w:rPr>
          <w:sz w:val="24"/>
          <w:szCs w:val="24"/>
        </w:rPr>
      </w:pPr>
    </w:p>
    <w:p w14:paraId="180FE173" w14:textId="77777777" w:rsidR="0050046C" w:rsidRDefault="0050046C">
      <w:pPr>
        <w:pBdr>
          <w:top w:val="nil"/>
          <w:left w:val="nil"/>
          <w:bottom w:val="nil"/>
          <w:right w:val="nil"/>
          <w:between w:val="nil"/>
        </w:pBdr>
        <w:spacing w:line="360" w:lineRule="auto"/>
        <w:rPr>
          <w:sz w:val="24"/>
          <w:szCs w:val="24"/>
        </w:rPr>
      </w:pPr>
    </w:p>
    <w:p w14:paraId="3448C1D5" w14:textId="77777777" w:rsidR="0050046C" w:rsidRDefault="001B2CBD">
      <w:pPr>
        <w:numPr>
          <w:ilvl w:val="0"/>
          <w:numId w:val="3"/>
        </w:numPr>
        <w:pBdr>
          <w:top w:val="nil"/>
          <w:left w:val="nil"/>
          <w:bottom w:val="nil"/>
          <w:right w:val="nil"/>
          <w:between w:val="nil"/>
        </w:pBdr>
        <w:spacing w:line="360" w:lineRule="auto"/>
        <w:contextualSpacing/>
        <w:rPr>
          <w:sz w:val="24"/>
          <w:szCs w:val="24"/>
        </w:rPr>
      </w:pPr>
      <w:r>
        <w:rPr>
          <w:sz w:val="24"/>
          <w:szCs w:val="24"/>
        </w:rPr>
        <w:t>What patterns do you notice in the groupings?</w:t>
      </w:r>
    </w:p>
    <w:p w14:paraId="6640E60A" w14:textId="77777777" w:rsidR="0050046C" w:rsidRDefault="0050046C">
      <w:pPr>
        <w:pBdr>
          <w:top w:val="nil"/>
          <w:left w:val="nil"/>
          <w:bottom w:val="nil"/>
          <w:right w:val="nil"/>
          <w:between w:val="nil"/>
        </w:pBdr>
        <w:spacing w:line="360" w:lineRule="auto"/>
        <w:rPr>
          <w:sz w:val="24"/>
          <w:szCs w:val="24"/>
        </w:rPr>
      </w:pPr>
    </w:p>
    <w:p w14:paraId="62C5E96B" w14:textId="77777777" w:rsidR="0050046C" w:rsidRDefault="0050046C">
      <w:pPr>
        <w:pBdr>
          <w:top w:val="nil"/>
          <w:left w:val="nil"/>
          <w:bottom w:val="nil"/>
          <w:right w:val="nil"/>
          <w:between w:val="nil"/>
        </w:pBdr>
        <w:spacing w:line="360" w:lineRule="auto"/>
        <w:rPr>
          <w:sz w:val="24"/>
          <w:szCs w:val="24"/>
        </w:rPr>
      </w:pPr>
    </w:p>
    <w:p w14:paraId="5D989B44" w14:textId="4E3E9CFE" w:rsidR="0050046C" w:rsidRDefault="00BE24EC">
      <w:pPr>
        <w:numPr>
          <w:ilvl w:val="0"/>
          <w:numId w:val="3"/>
        </w:numPr>
        <w:pBdr>
          <w:top w:val="nil"/>
          <w:left w:val="nil"/>
          <w:bottom w:val="nil"/>
          <w:right w:val="nil"/>
          <w:between w:val="nil"/>
        </w:pBdr>
        <w:spacing w:line="360" w:lineRule="auto"/>
        <w:contextualSpacing/>
        <w:rPr>
          <w:sz w:val="24"/>
          <w:szCs w:val="24"/>
        </w:rPr>
      </w:pPr>
      <w:r>
        <w:rPr>
          <w:sz w:val="24"/>
          <w:szCs w:val="24"/>
        </w:rPr>
        <w:t xml:space="preserve">Visit Lesson 17 on the class website, watch the videos of flame tests of the </w:t>
      </w:r>
      <w:r w:rsidR="001B2CBD">
        <w:rPr>
          <w:sz w:val="24"/>
          <w:szCs w:val="24"/>
        </w:rPr>
        <w:t>following chemicals and recorded their flame colors</w:t>
      </w:r>
      <w:r>
        <w:rPr>
          <w:sz w:val="24"/>
          <w:szCs w:val="24"/>
        </w:rPr>
        <w:t xml:space="preserve">.  Use the new observations to </w:t>
      </w:r>
      <w:r w:rsidR="00BC4411">
        <w:rPr>
          <w:sz w:val="24"/>
          <w:szCs w:val="24"/>
        </w:rPr>
        <w:t>determine the identity of the Fake Element Symbol.</w:t>
      </w:r>
      <w:r>
        <w:rPr>
          <w:sz w:val="24"/>
          <w:szCs w:val="24"/>
        </w:rPr>
        <w:t xml:space="preserve"> </w:t>
      </w:r>
    </w:p>
    <w:tbl>
      <w:tblPr>
        <w:tblStyle w:val="a0"/>
        <w:tblW w:w="864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80"/>
        <w:gridCol w:w="2880"/>
        <w:gridCol w:w="2880"/>
      </w:tblGrid>
      <w:tr w:rsidR="0050046C" w14:paraId="0C30E798" w14:textId="77777777">
        <w:tc>
          <w:tcPr>
            <w:tcW w:w="2880" w:type="dxa"/>
            <w:shd w:val="clear" w:color="auto" w:fill="auto"/>
            <w:tcMar>
              <w:top w:w="100" w:type="dxa"/>
              <w:left w:w="100" w:type="dxa"/>
              <w:bottom w:w="100" w:type="dxa"/>
              <w:right w:w="100" w:type="dxa"/>
            </w:tcMar>
          </w:tcPr>
          <w:p w14:paraId="42896109"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Formula</w:t>
            </w:r>
          </w:p>
        </w:tc>
        <w:tc>
          <w:tcPr>
            <w:tcW w:w="2880" w:type="dxa"/>
            <w:shd w:val="clear" w:color="auto" w:fill="auto"/>
            <w:tcMar>
              <w:top w:w="100" w:type="dxa"/>
              <w:left w:w="100" w:type="dxa"/>
              <w:bottom w:w="100" w:type="dxa"/>
              <w:right w:w="100" w:type="dxa"/>
            </w:tcMar>
          </w:tcPr>
          <w:p w14:paraId="2B5C6E3D"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Flame Color</w:t>
            </w:r>
          </w:p>
        </w:tc>
        <w:tc>
          <w:tcPr>
            <w:tcW w:w="2880" w:type="dxa"/>
            <w:shd w:val="clear" w:color="auto" w:fill="auto"/>
            <w:tcMar>
              <w:top w:w="100" w:type="dxa"/>
              <w:left w:w="100" w:type="dxa"/>
              <w:bottom w:w="100" w:type="dxa"/>
              <w:right w:w="100" w:type="dxa"/>
            </w:tcMar>
          </w:tcPr>
          <w:p w14:paraId="13FDD714" w14:textId="77777777" w:rsidR="0050046C" w:rsidRDefault="001B2CBD">
            <w:pPr>
              <w:widowControl w:val="0"/>
              <w:pBdr>
                <w:top w:val="nil"/>
                <w:left w:val="nil"/>
                <w:bottom w:val="nil"/>
                <w:right w:val="nil"/>
                <w:between w:val="nil"/>
              </w:pBdr>
              <w:spacing w:line="240" w:lineRule="auto"/>
              <w:rPr>
                <w:b/>
                <w:sz w:val="24"/>
                <w:szCs w:val="24"/>
              </w:rPr>
            </w:pPr>
            <w:r>
              <w:rPr>
                <w:b/>
                <w:sz w:val="24"/>
                <w:szCs w:val="24"/>
              </w:rPr>
              <w:t>Fake Element Symbol</w:t>
            </w:r>
          </w:p>
        </w:tc>
      </w:tr>
      <w:tr w:rsidR="0050046C" w14:paraId="0C75F71F" w14:textId="77777777">
        <w:tc>
          <w:tcPr>
            <w:tcW w:w="2880" w:type="dxa"/>
            <w:shd w:val="clear" w:color="auto" w:fill="auto"/>
            <w:tcMar>
              <w:top w:w="100" w:type="dxa"/>
              <w:left w:w="100" w:type="dxa"/>
              <w:bottom w:w="100" w:type="dxa"/>
              <w:right w:w="100" w:type="dxa"/>
            </w:tcMar>
          </w:tcPr>
          <w:p w14:paraId="4B317714" w14:textId="77777777" w:rsidR="0050046C" w:rsidRDefault="001B2CBD">
            <w:pPr>
              <w:widowControl w:val="0"/>
              <w:pBdr>
                <w:top w:val="nil"/>
                <w:left w:val="nil"/>
                <w:bottom w:val="nil"/>
                <w:right w:val="nil"/>
                <w:between w:val="nil"/>
              </w:pBdr>
              <w:spacing w:line="240" w:lineRule="auto"/>
              <w:rPr>
                <w:sz w:val="24"/>
                <w:szCs w:val="24"/>
              </w:rPr>
            </w:pPr>
            <w:r>
              <w:rPr>
                <w:sz w:val="24"/>
                <w:szCs w:val="24"/>
              </w:rPr>
              <w:t>KOH</w:t>
            </w:r>
          </w:p>
        </w:tc>
        <w:tc>
          <w:tcPr>
            <w:tcW w:w="2880" w:type="dxa"/>
            <w:shd w:val="clear" w:color="auto" w:fill="auto"/>
            <w:tcMar>
              <w:top w:w="100" w:type="dxa"/>
              <w:left w:w="100" w:type="dxa"/>
              <w:bottom w:w="100" w:type="dxa"/>
              <w:right w:w="100" w:type="dxa"/>
            </w:tcMar>
          </w:tcPr>
          <w:p w14:paraId="43B21155" w14:textId="77777777" w:rsidR="0050046C" w:rsidRDefault="0050046C">
            <w:pPr>
              <w:widowControl w:val="0"/>
              <w:pBdr>
                <w:top w:val="nil"/>
                <w:left w:val="nil"/>
                <w:bottom w:val="nil"/>
                <w:right w:val="nil"/>
                <w:between w:val="nil"/>
              </w:pBdr>
              <w:spacing w:line="240" w:lineRule="auto"/>
              <w:rPr>
                <w:sz w:val="24"/>
                <w:szCs w:val="24"/>
              </w:rPr>
            </w:pPr>
          </w:p>
        </w:tc>
        <w:tc>
          <w:tcPr>
            <w:tcW w:w="2880" w:type="dxa"/>
            <w:shd w:val="clear" w:color="auto" w:fill="auto"/>
            <w:tcMar>
              <w:top w:w="100" w:type="dxa"/>
              <w:left w:w="100" w:type="dxa"/>
              <w:bottom w:w="100" w:type="dxa"/>
              <w:right w:w="100" w:type="dxa"/>
            </w:tcMar>
          </w:tcPr>
          <w:p w14:paraId="214FC645" w14:textId="77777777" w:rsidR="0050046C" w:rsidRDefault="0050046C">
            <w:pPr>
              <w:widowControl w:val="0"/>
              <w:pBdr>
                <w:top w:val="nil"/>
                <w:left w:val="nil"/>
                <w:bottom w:val="nil"/>
                <w:right w:val="nil"/>
                <w:between w:val="nil"/>
              </w:pBdr>
              <w:spacing w:line="240" w:lineRule="auto"/>
              <w:rPr>
                <w:sz w:val="24"/>
                <w:szCs w:val="24"/>
              </w:rPr>
            </w:pPr>
          </w:p>
        </w:tc>
      </w:tr>
      <w:tr w:rsidR="0050046C" w14:paraId="2494292B" w14:textId="77777777">
        <w:tc>
          <w:tcPr>
            <w:tcW w:w="2880" w:type="dxa"/>
            <w:shd w:val="clear" w:color="auto" w:fill="auto"/>
            <w:tcMar>
              <w:top w:w="100" w:type="dxa"/>
              <w:left w:w="100" w:type="dxa"/>
              <w:bottom w:w="100" w:type="dxa"/>
              <w:right w:w="100" w:type="dxa"/>
            </w:tcMar>
          </w:tcPr>
          <w:p w14:paraId="249620A1" w14:textId="77777777" w:rsidR="0050046C" w:rsidRDefault="001B2CBD">
            <w:pPr>
              <w:widowControl w:val="0"/>
              <w:pBdr>
                <w:top w:val="nil"/>
                <w:left w:val="nil"/>
                <w:bottom w:val="nil"/>
                <w:right w:val="nil"/>
                <w:between w:val="nil"/>
              </w:pBdr>
              <w:spacing w:line="240" w:lineRule="auto"/>
              <w:rPr>
                <w:sz w:val="24"/>
                <w:szCs w:val="24"/>
                <w:vertAlign w:val="subscript"/>
              </w:rPr>
            </w:pPr>
            <w:proofErr w:type="gramStart"/>
            <w:r>
              <w:rPr>
                <w:sz w:val="24"/>
                <w:szCs w:val="24"/>
              </w:rPr>
              <w:t>Cu(</w:t>
            </w:r>
            <w:proofErr w:type="gramEnd"/>
            <w:r>
              <w:rPr>
                <w:sz w:val="24"/>
                <w:szCs w:val="24"/>
              </w:rPr>
              <w:t>OH)</w:t>
            </w:r>
            <w:r>
              <w:rPr>
                <w:sz w:val="24"/>
                <w:szCs w:val="24"/>
                <w:vertAlign w:val="subscript"/>
              </w:rPr>
              <w:t>2</w:t>
            </w:r>
          </w:p>
        </w:tc>
        <w:tc>
          <w:tcPr>
            <w:tcW w:w="2880" w:type="dxa"/>
            <w:shd w:val="clear" w:color="auto" w:fill="auto"/>
            <w:tcMar>
              <w:top w:w="100" w:type="dxa"/>
              <w:left w:w="100" w:type="dxa"/>
              <w:bottom w:w="100" w:type="dxa"/>
              <w:right w:w="100" w:type="dxa"/>
            </w:tcMar>
          </w:tcPr>
          <w:p w14:paraId="2E6E7517" w14:textId="77777777" w:rsidR="0050046C" w:rsidRDefault="0050046C">
            <w:pPr>
              <w:widowControl w:val="0"/>
              <w:pBdr>
                <w:top w:val="nil"/>
                <w:left w:val="nil"/>
                <w:bottom w:val="nil"/>
                <w:right w:val="nil"/>
                <w:between w:val="nil"/>
              </w:pBdr>
              <w:spacing w:line="240" w:lineRule="auto"/>
              <w:rPr>
                <w:sz w:val="24"/>
                <w:szCs w:val="24"/>
              </w:rPr>
            </w:pPr>
          </w:p>
        </w:tc>
        <w:tc>
          <w:tcPr>
            <w:tcW w:w="2880" w:type="dxa"/>
            <w:shd w:val="clear" w:color="auto" w:fill="auto"/>
            <w:tcMar>
              <w:top w:w="100" w:type="dxa"/>
              <w:left w:w="100" w:type="dxa"/>
              <w:bottom w:w="100" w:type="dxa"/>
              <w:right w:w="100" w:type="dxa"/>
            </w:tcMar>
          </w:tcPr>
          <w:p w14:paraId="5E8EBA76" w14:textId="77777777" w:rsidR="0050046C" w:rsidRDefault="0050046C">
            <w:pPr>
              <w:widowControl w:val="0"/>
              <w:pBdr>
                <w:top w:val="nil"/>
                <w:left w:val="nil"/>
                <w:bottom w:val="nil"/>
                <w:right w:val="nil"/>
                <w:between w:val="nil"/>
              </w:pBdr>
              <w:spacing w:line="240" w:lineRule="auto"/>
              <w:rPr>
                <w:sz w:val="24"/>
                <w:szCs w:val="24"/>
              </w:rPr>
            </w:pPr>
          </w:p>
        </w:tc>
      </w:tr>
      <w:tr w:rsidR="0050046C" w14:paraId="3C5F4DC2" w14:textId="77777777">
        <w:tc>
          <w:tcPr>
            <w:tcW w:w="2880" w:type="dxa"/>
            <w:shd w:val="clear" w:color="auto" w:fill="auto"/>
            <w:tcMar>
              <w:top w:w="100" w:type="dxa"/>
              <w:left w:w="100" w:type="dxa"/>
              <w:bottom w:w="100" w:type="dxa"/>
              <w:right w:w="100" w:type="dxa"/>
            </w:tcMar>
          </w:tcPr>
          <w:p w14:paraId="62FC2A77" w14:textId="77777777" w:rsidR="0050046C" w:rsidRDefault="001B2CBD">
            <w:pPr>
              <w:widowControl w:val="0"/>
              <w:pBdr>
                <w:top w:val="nil"/>
                <w:left w:val="nil"/>
                <w:bottom w:val="nil"/>
                <w:right w:val="nil"/>
                <w:between w:val="nil"/>
              </w:pBdr>
              <w:spacing w:line="240" w:lineRule="auto"/>
              <w:rPr>
                <w:sz w:val="24"/>
                <w:szCs w:val="24"/>
                <w:vertAlign w:val="subscript"/>
              </w:rPr>
            </w:pPr>
            <w:proofErr w:type="spellStart"/>
            <w:r>
              <w:rPr>
                <w:sz w:val="24"/>
                <w:szCs w:val="24"/>
              </w:rPr>
              <w:t>NaSCN</w:t>
            </w:r>
            <w:proofErr w:type="spellEnd"/>
          </w:p>
        </w:tc>
        <w:tc>
          <w:tcPr>
            <w:tcW w:w="2880" w:type="dxa"/>
            <w:shd w:val="clear" w:color="auto" w:fill="auto"/>
            <w:tcMar>
              <w:top w:w="100" w:type="dxa"/>
              <w:left w:w="100" w:type="dxa"/>
              <w:bottom w:w="100" w:type="dxa"/>
              <w:right w:w="100" w:type="dxa"/>
            </w:tcMar>
          </w:tcPr>
          <w:p w14:paraId="7EF5FAE2" w14:textId="77777777" w:rsidR="0050046C" w:rsidRDefault="0050046C">
            <w:pPr>
              <w:widowControl w:val="0"/>
              <w:pBdr>
                <w:top w:val="nil"/>
                <w:left w:val="nil"/>
                <w:bottom w:val="nil"/>
                <w:right w:val="nil"/>
                <w:between w:val="nil"/>
              </w:pBdr>
              <w:spacing w:line="240" w:lineRule="auto"/>
              <w:rPr>
                <w:sz w:val="24"/>
                <w:szCs w:val="24"/>
              </w:rPr>
            </w:pPr>
          </w:p>
        </w:tc>
        <w:tc>
          <w:tcPr>
            <w:tcW w:w="2880" w:type="dxa"/>
            <w:shd w:val="clear" w:color="auto" w:fill="auto"/>
            <w:tcMar>
              <w:top w:w="100" w:type="dxa"/>
              <w:left w:w="100" w:type="dxa"/>
              <w:bottom w:w="100" w:type="dxa"/>
              <w:right w:w="100" w:type="dxa"/>
            </w:tcMar>
          </w:tcPr>
          <w:p w14:paraId="3DA6A045" w14:textId="77777777" w:rsidR="0050046C" w:rsidRDefault="0050046C">
            <w:pPr>
              <w:widowControl w:val="0"/>
              <w:pBdr>
                <w:top w:val="nil"/>
                <w:left w:val="nil"/>
                <w:bottom w:val="nil"/>
                <w:right w:val="nil"/>
                <w:between w:val="nil"/>
              </w:pBdr>
              <w:spacing w:line="240" w:lineRule="auto"/>
              <w:rPr>
                <w:sz w:val="24"/>
                <w:szCs w:val="24"/>
              </w:rPr>
            </w:pPr>
          </w:p>
        </w:tc>
      </w:tr>
      <w:tr w:rsidR="0050046C" w14:paraId="7E4F5E9A" w14:textId="77777777">
        <w:trPr>
          <w:trHeight w:val="420"/>
        </w:trPr>
        <w:tc>
          <w:tcPr>
            <w:tcW w:w="2880" w:type="dxa"/>
            <w:shd w:val="clear" w:color="auto" w:fill="auto"/>
            <w:tcMar>
              <w:top w:w="100" w:type="dxa"/>
              <w:left w:w="100" w:type="dxa"/>
              <w:bottom w:w="100" w:type="dxa"/>
              <w:right w:w="100" w:type="dxa"/>
            </w:tcMar>
          </w:tcPr>
          <w:p w14:paraId="2F36EB63" w14:textId="77777777" w:rsidR="0050046C" w:rsidRDefault="001B2CBD">
            <w:pPr>
              <w:widowControl w:val="0"/>
              <w:pBdr>
                <w:top w:val="nil"/>
                <w:left w:val="nil"/>
                <w:bottom w:val="nil"/>
                <w:right w:val="nil"/>
                <w:between w:val="nil"/>
              </w:pBdr>
              <w:spacing w:line="240" w:lineRule="auto"/>
              <w:rPr>
                <w:sz w:val="24"/>
                <w:szCs w:val="24"/>
                <w:vertAlign w:val="subscript"/>
              </w:rPr>
            </w:pPr>
            <w:r>
              <w:rPr>
                <w:sz w:val="24"/>
                <w:szCs w:val="24"/>
              </w:rPr>
              <w:t>SrI</w:t>
            </w:r>
            <w:r>
              <w:rPr>
                <w:sz w:val="24"/>
                <w:szCs w:val="24"/>
                <w:vertAlign w:val="subscript"/>
              </w:rPr>
              <w:t>2</w:t>
            </w:r>
          </w:p>
        </w:tc>
        <w:tc>
          <w:tcPr>
            <w:tcW w:w="2880" w:type="dxa"/>
            <w:shd w:val="clear" w:color="auto" w:fill="auto"/>
            <w:tcMar>
              <w:top w:w="100" w:type="dxa"/>
              <w:left w:w="100" w:type="dxa"/>
              <w:bottom w:w="100" w:type="dxa"/>
              <w:right w:w="100" w:type="dxa"/>
            </w:tcMar>
          </w:tcPr>
          <w:p w14:paraId="68F0FB9F" w14:textId="77777777" w:rsidR="0050046C" w:rsidRDefault="0050046C">
            <w:pPr>
              <w:widowControl w:val="0"/>
              <w:pBdr>
                <w:top w:val="nil"/>
                <w:left w:val="nil"/>
                <w:bottom w:val="nil"/>
                <w:right w:val="nil"/>
                <w:between w:val="nil"/>
              </w:pBdr>
              <w:spacing w:line="240" w:lineRule="auto"/>
              <w:rPr>
                <w:sz w:val="24"/>
                <w:szCs w:val="24"/>
              </w:rPr>
            </w:pPr>
          </w:p>
        </w:tc>
        <w:tc>
          <w:tcPr>
            <w:tcW w:w="2880" w:type="dxa"/>
            <w:shd w:val="clear" w:color="auto" w:fill="auto"/>
            <w:tcMar>
              <w:top w:w="100" w:type="dxa"/>
              <w:left w:w="100" w:type="dxa"/>
              <w:bottom w:w="100" w:type="dxa"/>
              <w:right w:w="100" w:type="dxa"/>
            </w:tcMar>
          </w:tcPr>
          <w:p w14:paraId="7FF1E79D" w14:textId="77777777" w:rsidR="0050046C" w:rsidRDefault="0050046C">
            <w:pPr>
              <w:widowControl w:val="0"/>
              <w:pBdr>
                <w:top w:val="nil"/>
                <w:left w:val="nil"/>
                <w:bottom w:val="nil"/>
                <w:right w:val="nil"/>
                <w:between w:val="nil"/>
              </w:pBdr>
              <w:spacing w:line="240" w:lineRule="auto"/>
              <w:rPr>
                <w:sz w:val="24"/>
                <w:szCs w:val="24"/>
              </w:rPr>
            </w:pPr>
          </w:p>
        </w:tc>
      </w:tr>
    </w:tbl>
    <w:p w14:paraId="45ED41CA" w14:textId="77777777" w:rsidR="0050046C" w:rsidRDefault="0050046C">
      <w:pPr>
        <w:pBdr>
          <w:top w:val="nil"/>
          <w:left w:val="nil"/>
          <w:bottom w:val="nil"/>
          <w:right w:val="nil"/>
          <w:between w:val="nil"/>
        </w:pBdr>
        <w:spacing w:line="360" w:lineRule="auto"/>
        <w:rPr>
          <w:sz w:val="24"/>
          <w:szCs w:val="24"/>
        </w:rPr>
      </w:pPr>
    </w:p>
    <w:p w14:paraId="7AEE4FA5" w14:textId="77AE99AD" w:rsidR="00BC4411" w:rsidRDefault="00BC4411">
      <w:pPr>
        <w:numPr>
          <w:ilvl w:val="0"/>
          <w:numId w:val="3"/>
        </w:numPr>
        <w:pBdr>
          <w:top w:val="nil"/>
          <w:left w:val="nil"/>
          <w:bottom w:val="nil"/>
          <w:right w:val="nil"/>
          <w:between w:val="nil"/>
        </w:pBdr>
        <w:spacing w:line="360" w:lineRule="auto"/>
        <w:contextualSpacing/>
        <w:rPr>
          <w:sz w:val="24"/>
          <w:szCs w:val="24"/>
        </w:rPr>
      </w:pPr>
      <w:r>
        <w:rPr>
          <w:sz w:val="24"/>
          <w:szCs w:val="24"/>
        </w:rPr>
        <w:t>Update Data Table 1 to include the Correct Formula and Substance Name.</w:t>
      </w:r>
    </w:p>
    <w:p w14:paraId="425E21A5" w14:textId="77777777" w:rsidR="00BC4411" w:rsidRDefault="00BC4411" w:rsidP="00BC4411">
      <w:pPr>
        <w:pBdr>
          <w:top w:val="nil"/>
          <w:left w:val="nil"/>
          <w:bottom w:val="nil"/>
          <w:right w:val="nil"/>
          <w:between w:val="nil"/>
        </w:pBdr>
        <w:spacing w:line="360" w:lineRule="auto"/>
        <w:ind w:left="720"/>
        <w:contextualSpacing/>
        <w:rPr>
          <w:sz w:val="24"/>
          <w:szCs w:val="24"/>
        </w:rPr>
      </w:pPr>
      <w:bookmarkStart w:id="0" w:name="_GoBack"/>
      <w:bookmarkEnd w:id="0"/>
    </w:p>
    <w:p w14:paraId="7170536D" w14:textId="004A6DAC" w:rsidR="0050046C" w:rsidRDefault="001B2CBD">
      <w:pPr>
        <w:numPr>
          <w:ilvl w:val="0"/>
          <w:numId w:val="3"/>
        </w:numPr>
        <w:pBdr>
          <w:top w:val="nil"/>
          <w:left w:val="nil"/>
          <w:bottom w:val="nil"/>
          <w:right w:val="nil"/>
          <w:between w:val="nil"/>
        </w:pBdr>
        <w:spacing w:line="360" w:lineRule="auto"/>
        <w:contextualSpacing/>
        <w:rPr>
          <w:sz w:val="24"/>
          <w:szCs w:val="24"/>
        </w:rPr>
      </w:pPr>
      <w:r>
        <w:rPr>
          <w:sz w:val="24"/>
          <w:szCs w:val="24"/>
        </w:rPr>
        <w:t>Predict the flame color for a substance called strontium sulfate. Explain your reasoning.</w:t>
      </w:r>
    </w:p>
    <w:p w14:paraId="7D3D6CE9" w14:textId="77777777" w:rsidR="0050046C" w:rsidRDefault="0050046C">
      <w:pPr>
        <w:pBdr>
          <w:top w:val="nil"/>
          <w:left w:val="nil"/>
          <w:bottom w:val="nil"/>
          <w:right w:val="nil"/>
          <w:between w:val="nil"/>
        </w:pBdr>
        <w:spacing w:line="360" w:lineRule="auto"/>
        <w:rPr>
          <w:sz w:val="24"/>
          <w:szCs w:val="24"/>
        </w:rPr>
      </w:pPr>
    </w:p>
    <w:p w14:paraId="388831A3" w14:textId="77777777" w:rsidR="0050046C" w:rsidRDefault="0050046C">
      <w:pPr>
        <w:pBdr>
          <w:top w:val="nil"/>
          <w:left w:val="nil"/>
          <w:bottom w:val="nil"/>
          <w:right w:val="nil"/>
          <w:between w:val="nil"/>
        </w:pBdr>
        <w:spacing w:line="360" w:lineRule="auto"/>
        <w:rPr>
          <w:sz w:val="24"/>
          <w:szCs w:val="24"/>
        </w:rPr>
      </w:pPr>
    </w:p>
    <w:p w14:paraId="5BE511F4" w14:textId="77777777" w:rsidR="0050046C" w:rsidRDefault="001B2CBD">
      <w:pPr>
        <w:numPr>
          <w:ilvl w:val="0"/>
          <w:numId w:val="3"/>
        </w:numPr>
        <w:pBdr>
          <w:top w:val="nil"/>
          <w:left w:val="nil"/>
          <w:bottom w:val="nil"/>
          <w:right w:val="nil"/>
          <w:between w:val="nil"/>
        </w:pBdr>
        <w:spacing w:line="360" w:lineRule="auto"/>
        <w:contextualSpacing/>
        <w:rPr>
          <w:sz w:val="24"/>
          <w:szCs w:val="24"/>
        </w:rPr>
      </w:pPr>
      <w:r>
        <w:rPr>
          <w:sz w:val="24"/>
          <w:szCs w:val="24"/>
        </w:rPr>
        <w:t>What evidence do you have that atoms of certain elements produ</w:t>
      </w:r>
      <w:r>
        <w:rPr>
          <w:sz w:val="24"/>
          <w:szCs w:val="24"/>
        </w:rPr>
        <w:t>ce a flame of a specific color?</w:t>
      </w:r>
    </w:p>
    <w:p w14:paraId="7DEEB260" w14:textId="77777777" w:rsidR="0050046C" w:rsidRDefault="0050046C">
      <w:pPr>
        <w:pBdr>
          <w:top w:val="nil"/>
          <w:left w:val="nil"/>
          <w:bottom w:val="nil"/>
          <w:right w:val="nil"/>
          <w:between w:val="nil"/>
        </w:pBdr>
        <w:spacing w:line="360" w:lineRule="auto"/>
        <w:rPr>
          <w:sz w:val="24"/>
          <w:szCs w:val="24"/>
        </w:rPr>
      </w:pPr>
    </w:p>
    <w:p w14:paraId="493E0CED" w14:textId="77777777" w:rsidR="0050046C" w:rsidRDefault="0050046C">
      <w:pPr>
        <w:pBdr>
          <w:top w:val="nil"/>
          <w:left w:val="nil"/>
          <w:bottom w:val="nil"/>
          <w:right w:val="nil"/>
          <w:between w:val="nil"/>
        </w:pBdr>
        <w:spacing w:line="360" w:lineRule="auto"/>
        <w:rPr>
          <w:sz w:val="24"/>
          <w:szCs w:val="24"/>
        </w:rPr>
      </w:pPr>
    </w:p>
    <w:p w14:paraId="6C82CA45" w14:textId="7E19C94C" w:rsidR="0050046C" w:rsidRDefault="001B2CBD">
      <w:pPr>
        <w:numPr>
          <w:ilvl w:val="0"/>
          <w:numId w:val="3"/>
        </w:numPr>
        <w:pBdr>
          <w:top w:val="nil"/>
          <w:left w:val="nil"/>
          <w:bottom w:val="nil"/>
          <w:right w:val="nil"/>
          <w:between w:val="nil"/>
        </w:pBdr>
        <w:spacing w:line="360" w:lineRule="auto"/>
        <w:contextualSpacing/>
        <w:rPr>
          <w:sz w:val="24"/>
          <w:szCs w:val="24"/>
        </w:rPr>
      </w:pPr>
      <w:r>
        <w:rPr>
          <w:b/>
          <w:sz w:val="24"/>
          <w:szCs w:val="24"/>
        </w:rPr>
        <w:t>Making Sense:</w:t>
      </w:r>
      <w:r>
        <w:rPr>
          <w:sz w:val="24"/>
          <w:szCs w:val="24"/>
        </w:rPr>
        <w:t xml:space="preserve"> Can a flame test be used to identify a metal atom in a compound? Why or why not? What about a nonmetal atom?</w:t>
      </w:r>
    </w:p>
    <w:p w14:paraId="3E4C6750" w14:textId="142447E6" w:rsidR="00DA4C7F" w:rsidRDefault="00DA4C7F">
      <w:pPr>
        <w:rPr>
          <w:sz w:val="24"/>
          <w:szCs w:val="24"/>
        </w:rPr>
      </w:pPr>
      <w:r>
        <w:rPr>
          <w:sz w:val="24"/>
          <w:szCs w:val="24"/>
        </w:rPr>
        <w:br w:type="page"/>
      </w:r>
    </w:p>
    <w:p w14:paraId="0F4DED80" w14:textId="09FCCFBE" w:rsidR="00DA4C7F" w:rsidRDefault="00DA4C7F" w:rsidP="00DA4C7F">
      <w:pPr>
        <w:pBdr>
          <w:top w:val="nil"/>
          <w:left w:val="nil"/>
          <w:bottom w:val="nil"/>
          <w:right w:val="nil"/>
          <w:between w:val="nil"/>
        </w:pBdr>
        <w:rPr>
          <w:b/>
          <w:sz w:val="24"/>
          <w:szCs w:val="24"/>
        </w:rPr>
      </w:pPr>
      <w:r>
        <w:rPr>
          <w:b/>
          <w:sz w:val="24"/>
          <w:szCs w:val="24"/>
        </w:rPr>
        <w:lastRenderedPageBreak/>
        <w:t xml:space="preserve">Prelab Assignment </w:t>
      </w:r>
      <w:r>
        <w:rPr>
          <w:b/>
          <w:sz w:val="24"/>
          <w:szCs w:val="24"/>
        </w:rPr>
        <w:t>–</w:t>
      </w:r>
      <w:r>
        <w:rPr>
          <w:b/>
          <w:sz w:val="24"/>
          <w:szCs w:val="24"/>
        </w:rPr>
        <w:t xml:space="preserve"> </w:t>
      </w:r>
      <w:r>
        <w:rPr>
          <w:b/>
          <w:sz w:val="24"/>
          <w:szCs w:val="24"/>
        </w:rPr>
        <w:t>Due October 18</w:t>
      </w:r>
      <w:r>
        <w:rPr>
          <w:b/>
          <w:sz w:val="24"/>
          <w:szCs w:val="24"/>
        </w:rPr>
        <w:t>:</w:t>
      </w:r>
    </w:p>
    <w:p w14:paraId="3B9D0D55" w14:textId="77777777" w:rsidR="00DA4C7F" w:rsidRDefault="00DA4C7F" w:rsidP="00DA4C7F">
      <w:pPr>
        <w:numPr>
          <w:ilvl w:val="0"/>
          <w:numId w:val="4"/>
        </w:numPr>
        <w:pBdr>
          <w:top w:val="nil"/>
          <w:left w:val="nil"/>
          <w:bottom w:val="nil"/>
          <w:right w:val="nil"/>
          <w:between w:val="nil"/>
        </w:pBdr>
        <w:contextualSpacing/>
        <w:rPr>
          <w:sz w:val="24"/>
          <w:szCs w:val="24"/>
        </w:rPr>
      </w:pPr>
      <w:r>
        <w:rPr>
          <w:sz w:val="24"/>
          <w:szCs w:val="24"/>
        </w:rPr>
        <w:t>What should you do immediately before you remove the scoop/wire from the test tube?</w:t>
      </w:r>
    </w:p>
    <w:p w14:paraId="13155ACF" w14:textId="77777777" w:rsidR="00DA4C7F" w:rsidRDefault="00DA4C7F" w:rsidP="00DA4C7F">
      <w:pPr>
        <w:pBdr>
          <w:top w:val="nil"/>
          <w:left w:val="nil"/>
          <w:bottom w:val="nil"/>
          <w:right w:val="nil"/>
          <w:between w:val="nil"/>
        </w:pBdr>
        <w:rPr>
          <w:sz w:val="24"/>
          <w:szCs w:val="24"/>
        </w:rPr>
      </w:pPr>
    </w:p>
    <w:p w14:paraId="35498460" w14:textId="77777777" w:rsidR="00DA4C7F" w:rsidRDefault="00DA4C7F" w:rsidP="00DA4C7F">
      <w:pPr>
        <w:pBdr>
          <w:top w:val="nil"/>
          <w:left w:val="nil"/>
          <w:bottom w:val="nil"/>
          <w:right w:val="nil"/>
          <w:between w:val="nil"/>
        </w:pBdr>
        <w:rPr>
          <w:sz w:val="24"/>
          <w:szCs w:val="24"/>
        </w:rPr>
      </w:pPr>
    </w:p>
    <w:p w14:paraId="60683429" w14:textId="77777777" w:rsidR="00DA4C7F" w:rsidRDefault="00DA4C7F" w:rsidP="00DA4C7F">
      <w:pPr>
        <w:pBdr>
          <w:top w:val="nil"/>
          <w:left w:val="nil"/>
          <w:bottom w:val="nil"/>
          <w:right w:val="nil"/>
          <w:between w:val="nil"/>
        </w:pBdr>
        <w:rPr>
          <w:sz w:val="24"/>
          <w:szCs w:val="24"/>
        </w:rPr>
      </w:pPr>
    </w:p>
    <w:p w14:paraId="18A5E835" w14:textId="77777777" w:rsidR="00DA4C7F" w:rsidRDefault="00DA4C7F" w:rsidP="00DA4C7F">
      <w:pPr>
        <w:numPr>
          <w:ilvl w:val="0"/>
          <w:numId w:val="4"/>
        </w:numPr>
        <w:pBdr>
          <w:top w:val="nil"/>
          <w:left w:val="nil"/>
          <w:bottom w:val="nil"/>
          <w:right w:val="nil"/>
          <w:between w:val="nil"/>
        </w:pBdr>
        <w:contextualSpacing/>
        <w:rPr>
          <w:sz w:val="24"/>
          <w:szCs w:val="24"/>
        </w:rPr>
      </w:pPr>
      <w:r>
        <w:rPr>
          <w:sz w:val="24"/>
          <w:szCs w:val="24"/>
        </w:rPr>
        <w:t>Why could it be important to not let drips fall on the counter or floor?</w:t>
      </w:r>
    </w:p>
    <w:p w14:paraId="2FC9EE87" w14:textId="77777777" w:rsidR="00DA4C7F" w:rsidRDefault="00DA4C7F" w:rsidP="00DA4C7F">
      <w:pPr>
        <w:pBdr>
          <w:top w:val="nil"/>
          <w:left w:val="nil"/>
          <w:bottom w:val="nil"/>
          <w:right w:val="nil"/>
          <w:between w:val="nil"/>
        </w:pBdr>
        <w:rPr>
          <w:sz w:val="24"/>
          <w:szCs w:val="24"/>
        </w:rPr>
      </w:pPr>
    </w:p>
    <w:p w14:paraId="70D09080" w14:textId="77777777" w:rsidR="00DA4C7F" w:rsidRDefault="00DA4C7F" w:rsidP="00DA4C7F">
      <w:pPr>
        <w:pBdr>
          <w:top w:val="nil"/>
          <w:left w:val="nil"/>
          <w:bottom w:val="nil"/>
          <w:right w:val="nil"/>
          <w:between w:val="nil"/>
        </w:pBdr>
        <w:rPr>
          <w:sz w:val="24"/>
          <w:szCs w:val="24"/>
        </w:rPr>
      </w:pPr>
    </w:p>
    <w:p w14:paraId="0C446814" w14:textId="77777777" w:rsidR="00DA4C7F" w:rsidRDefault="00DA4C7F" w:rsidP="00DA4C7F">
      <w:pPr>
        <w:pBdr>
          <w:top w:val="nil"/>
          <w:left w:val="nil"/>
          <w:bottom w:val="nil"/>
          <w:right w:val="nil"/>
          <w:between w:val="nil"/>
        </w:pBdr>
        <w:rPr>
          <w:sz w:val="24"/>
          <w:szCs w:val="24"/>
        </w:rPr>
      </w:pPr>
    </w:p>
    <w:p w14:paraId="37597832" w14:textId="77777777" w:rsidR="00DA4C7F" w:rsidRDefault="00DA4C7F" w:rsidP="00DA4C7F">
      <w:pPr>
        <w:numPr>
          <w:ilvl w:val="0"/>
          <w:numId w:val="4"/>
        </w:numPr>
        <w:pBdr>
          <w:top w:val="nil"/>
          <w:left w:val="nil"/>
          <w:bottom w:val="nil"/>
          <w:right w:val="nil"/>
          <w:between w:val="nil"/>
        </w:pBdr>
        <w:contextualSpacing/>
        <w:rPr>
          <w:sz w:val="24"/>
          <w:szCs w:val="24"/>
        </w:rPr>
      </w:pPr>
      <w:r>
        <w:rPr>
          <w:sz w:val="24"/>
          <w:szCs w:val="24"/>
        </w:rPr>
        <w:t>What is the most dangerous part of this lab? What can you do to avoid this danger?</w:t>
      </w:r>
    </w:p>
    <w:p w14:paraId="7E64E117" w14:textId="77777777" w:rsidR="00DA4C7F" w:rsidRDefault="00DA4C7F" w:rsidP="00DA4C7F">
      <w:pPr>
        <w:pBdr>
          <w:top w:val="nil"/>
          <w:left w:val="nil"/>
          <w:bottom w:val="nil"/>
          <w:right w:val="nil"/>
          <w:between w:val="nil"/>
        </w:pBdr>
        <w:rPr>
          <w:sz w:val="24"/>
          <w:szCs w:val="24"/>
        </w:rPr>
      </w:pPr>
    </w:p>
    <w:p w14:paraId="7F1C21C4" w14:textId="77777777" w:rsidR="00DA4C7F" w:rsidRDefault="00DA4C7F" w:rsidP="00DA4C7F">
      <w:pPr>
        <w:pBdr>
          <w:top w:val="nil"/>
          <w:left w:val="nil"/>
          <w:bottom w:val="nil"/>
          <w:right w:val="nil"/>
          <w:between w:val="nil"/>
        </w:pBdr>
        <w:rPr>
          <w:sz w:val="24"/>
          <w:szCs w:val="24"/>
        </w:rPr>
      </w:pPr>
    </w:p>
    <w:p w14:paraId="75486A7D" w14:textId="77777777" w:rsidR="00DA4C7F" w:rsidRDefault="00DA4C7F" w:rsidP="00DA4C7F">
      <w:pPr>
        <w:pBdr>
          <w:top w:val="nil"/>
          <w:left w:val="nil"/>
          <w:bottom w:val="nil"/>
          <w:right w:val="nil"/>
          <w:between w:val="nil"/>
        </w:pBdr>
        <w:rPr>
          <w:sz w:val="24"/>
          <w:szCs w:val="24"/>
        </w:rPr>
      </w:pPr>
    </w:p>
    <w:p w14:paraId="762A3B36" w14:textId="77777777" w:rsidR="00DA4C7F" w:rsidRDefault="00DA4C7F" w:rsidP="00DA4C7F">
      <w:pPr>
        <w:numPr>
          <w:ilvl w:val="0"/>
          <w:numId w:val="4"/>
        </w:numPr>
        <w:pBdr>
          <w:top w:val="nil"/>
          <w:left w:val="nil"/>
          <w:bottom w:val="nil"/>
          <w:right w:val="nil"/>
          <w:between w:val="nil"/>
        </w:pBdr>
        <w:contextualSpacing/>
        <w:rPr>
          <w:sz w:val="24"/>
          <w:szCs w:val="24"/>
        </w:rPr>
      </w:pPr>
      <w:r>
        <w:rPr>
          <w:sz w:val="24"/>
          <w:szCs w:val="24"/>
        </w:rPr>
        <w:t>The sulfate ion is written as follows: SO</w:t>
      </w:r>
      <w:r>
        <w:rPr>
          <w:sz w:val="24"/>
          <w:szCs w:val="24"/>
          <w:vertAlign w:val="subscript"/>
        </w:rPr>
        <w:t>4</w:t>
      </w:r>
      <w:r>
        <w:rPr>
          <w:sz w:val="24"/>
          <w:szCs w:val="24"/>
          <w:vertAlign w:val="superscript"/>
        </w:rPr>
        <w:t>2-</w:t>
      </w:r>
    </w:p>
    <w:p w14:paraId="4D2E85EB" w14:textId="77777777" w:rsidR="00DA4C7F" w:rsidRDefault="00DA4C7F" w:rsidP="00DA4C7F">
      <w:pPr>
        <w:numPr>
          <w:ilvl w:val="1"/>
          <w:numId w:val="4"/>
        </w:numPr>
        <w:pBdr>
          <w:top w:val="nil"/>
          <w:left w:val="nil"/>
          <w:bottom w:val="nil"/>
          <w:right w:val="nil"/>
          <w:between w:val="nil"/>
        </w:pBdr>
        <w:contextualSpacing/>
        <w:rPr>
          <w:sz w:val="24"/>
          <w:szCs w:val="24"/>
        </w:rPr>
      </w:pPr>
      <w:r>
        <w:rPr>
          <w:sz w:val="24"/>
          <w:szCs w:val="24"/>
        </w:rPr>
        <w:t xml:space="preserve">If a chemical was named </w:t>
      </w:r>
      <w:r>
        <w:rPr>
          <w:b/>
          <w:sz w:val="24"/>
          <w:szCs w:val="24"/>
        </w:rPr>
        <w:t>potassium sulfate</w:t>
      </w:r>
      <w:r>
        <w:rPr>
          <w:sz w:val="24"/>
          <w:szCs w:val="24"/>
        </w:rPr>
        <w:t>, how would you write the chemical formula?</w:t>
      </w:r>
    </w:p>
    <w:p w14:paraId="0CD47997" w14:textId="77777777" w:rsidR="00DA4C7F" w:rsidRDefault="00DA4C7F" w:rsidP="00DA4C7F">
      <w:pPr>
        <w:pBdr>
          <w:top w:val="nil"/>
          <w:left w:val="nil"/>
          <w:bottom w:val="nil"/>
          <w:right w:val="nil"/>
          <w:between w:val="nil"/>
        </w:pBdr>
        <w:ind w:left="720"/>
        <w:rPr>
          <w:sz w:val="24"/>
          <w:szCs w:val="24"/>
        </w:rPr>
      </w:pPr>
    </w:p>
    <w:p w14:paraId="4E495AF0" w14:textId="77777777" w:rsidR="00DA4C7F" w:rsidRDefault="00DA4C7F" w:rsidP="00DA4C7F">
      <w:pPr>
        <w:numPr>
          <w:ilvl w:val="1"/>
          <w:numId w:val="4"/>
        </w:numPr>
        <w:pBdr>
          <w:top w:val="nil"/>
          <w:left w:val="nil"/>
          <w:bottom w:val="nil"/>
          <w:right w:val="nil"/>
          <w:between w:val="nil"/>
        </w:pBdr>
        <w:contextualSpacing/>
        <w:rPr>
          <w:sz w:val="24"/>
          <w:szCs w:val="24"/>
        </w:rPr>
      </w:pPr>
      <w:r>
        <w:rPr>
          <w:sz w:val="24"/>
          <w:szCs w:val="24"/>
        </w:rPr>
        <w:t xml:space="preserve">If the chemical was named </w:t>
      </w:r>
      <w:r>
        <w:rPr>
          <w:b/>
          <w:sz w:val="24"/>
          <w:szCs w:val="24"/>
        </w:rPr>
        <w:t>aluminum sulfate</w:t>
      </w:r>
      <w:r>
        <w:rPr>
          <w:sz w:val="24"/>
          <w:szCs w:val="24"/>
        </w:rPr>
        <w:t>, how would you write the chemical formula?</w:t>
      </w:r>
    </w:p>
    <w:p w14:paraId="6F329528" w14:textId="77777777" w:rsidR="00DA4C7F" w:rsidRDefault="00DA4C7F" w:rsidP="00DA4C7F">
      <w:pPr>
        <w:pBdr>
          <w:top w:val="nil"/>
          <w:left w:val="nil"/>
          <w:bottom w:val="nil"/>
          <w:right w:val="nil"/>
          <w:between w:val="nil"/>
        </w:pBdr>
        <w:ind w:left="720"/>
        <w:rPr>
          <w:sz w:val="24"/>
          <w:szCs w:val="24"/>
        </w:rPr>
      </w:pPr>
    </w:p>
    <w:p w14:paraId="029115EC" w14:textId="77777777" w:rsidR="00DA4C7F" w:rsidRDefault="00DA4C7F" w:rsidP="00DA4C7F">
      <w:pPr>
        <w:numPr>
          <w:ilvl w:val="1"/>
          <w:numId w:val="4"/>
        </w:numPr>
        <w:pBdr>
          <w:top w:val="nil"/>
          <w:left w:val="nil"/>
          <w:bottom w:val="nil"/>
          <w:right w:val="nil"/>
          <w:between w:val="nil"/>
        </w:pBdr>
        <w:contextualSpacing/>
        <w:rPr>
          <w:sz w:val="24"/>
          <w:szCs w:val="24"/>
        </w:rPr>
      </w:pPr>
      <w:r>
        <w:rPr>
          <w:sz w:val="24"/>
          <w:szCs w:val="24"/>
        </w:rPr>
        <w:t xml:space="preserve">If the chemical was named </w:t>
      </w:r>
      <w:r>
        <w:rPr>
          <w:b/>
          <w:sz w:val="24"/>
          <w:szCs w:val="24"/>
        </w:rPr>
        <w:t>strontium sulfate</w:t>
      </w:r>
      <w:r>
        <w:rPr>
          <w:sz w:val="24"/>
          <w:szCs w:val="24"/>
        </w:rPr>
        <w:t>, how would you write the chemical formula?</w:t>
      </w:r>
    </w:p>
    <w:p w14:paraId="1302B1EA" w14:textId="77777777" w:rsidR="00DA4C7F" w:rsidRDefault="00DA4C7F" w:rsidP="00DA4C7F">
      <w:pPr>
        <w:pBdr>
          <w:top w:val="nil"/>
          <w:left w:val="nil"/>
          <w:bottom w:val="nil"/>
          <w:right w:val="nil"/>
          <w:between w:val="nil"/>
        </w:pBdr>
        <w:rPr>
          <w:sz w:val="24"/>
          <w:szCs w:val="24"/>
        </w:rPr>
      </w:pPr>
    </w:p>
    <w:p w14:paraId="697013CE" w14:textId="77777777" w:rsidR="00DA4C7F" w:rsidRDefault="00DA4C7F" w:rsidP="00DA4C7F">
      <w:pPr>
        <w:pBdr>
          <w:top w:val="nil"/>
          <w:left w:val="nil"/>
          <w:bottom w:val="nil"/>
          <w:right w:val="nil"/>
          <w:between w:val="nil"/>
        </w:pBdr>
        <w:rPr>
          <w:sz w:val="24"/>
          <w:szCs w:val="24"/>
        </w:rPr>
      </w:pPr>
    </w:p>
    <w:p w14:paraId="0BB4C6B7" w14:textId="77777777" w:rsidR="00DA4C7F" w:rsidRDefault="00DA4C7F" w:rsidP="00DA4C7F">
      <w:pPr>
        <w:numPr>
          <w:ilvl w:val="0"/>
          <w:numId w:val="4"/>
        </w:numPr>
        <w:pBdr>
          <w:top w:val="nil"/>
          <w:left w:val="nil"/>
          <w:bottom w:val="nil"/>
          <w:right w:val="nil"/>
          <w:between w:val="nil"/>
        </w:pBdr>
        <w:contextualSpacing/>
        <w:rPr>
          <w:sz w:val="24"/>
          <w:szCs w:val="24"/>
        </w:rPr>
      </w:pPr>
      <w:r>
        <w:rPr>
          <w:sz w:val="24"/>
          <w:szCs w:val="24"/>
        </w:rPr>
        <w:t>The nitrate ion is written as follows: NO</w:t>
      </w:r>
      <w:r>
        <w:rPr>
          <w:sz w:val="24"/>
          <w:szCs w:val="24"/>
          <w:vertAlign w:val="subscript"/>
        </w:rPr>
        <w:t>3</w:t>
      </w:r>
      <w:r>
        <w:rPr>
          <w:sz w:val="24"/>
          <w:szCs w:val="24"/>
          <w:vertAlign w:val="superscript"/>
        </w:rPr>
        <w:t>-</w:t>
      </w:r>
    </w:p>
    <w:p w14:paraId="31381E24" w14:textId="77777777" w:rsidR="00DA4C7F" w:rsidRDefault="00DA4C7F" w:rsidP="00DA4C7F">
      <w:pPr>
        <w:numPr>
          <w:ilvl w:val="1"/>
          <w:numId w:val="4"/>
        </w:numPr>
        <w:pBdr>
          <w:top w:val="nil"/>
          <w:left w:val="nil"/>
          <w:bottom w:val="nil"/>
          <w:right w:val="nil"/>
          <w:between w:val="nil"/>
        </w:pBdr>
        <w:contextualSpacing/>
        <w:rPr>
          <w:sz w:val="24"/>
          <w:szCs w:val="24"/>
        </w:rPr>
      </w:pPr>
      <w:r>
        <w:rPr>
          <w:sz w:val="24"/>
          <w:szCs w:val="24"/>
        </w:rPr>
        <w:t xml:space="preserve">If a chemical was named </w:t>
      </w:r>
      <w:r>
        <w:rPr>
          <w:b/>
          <w:sz w:val="24"/>
          <w:szCs w:val="24"/>
        </w:rPr>
        <w:t>potassium nitrate</w:t>
      </w:r>
      <w:r>
        <w:rPr>
          <w:sz w:val="24"/>
          <w:szCs w:val="24"/>
        </w:rPr>
        <w:t>, how would you write the chemical formula?</w:t>
      </w:r>
    </w:p>
    <w:p w14:paraId="50E925BE" w14:textId="77777777" w:rsidR="00DA4C7F" w:rsidRDefault="00DA4C7F" w:rsidP="00DA4C7F">
      <w:pPr>
        <w:pBdr>
          <w:top w:val="nil"/>
          <w:left w:val="nil"/>
          <w:bottom w:val="nil"/>
          <w:right w:val="nil"/>
          <w:between w:val="nil"/>
        </w:pBdr>
        <w:ind w:left="720"/>
        <w:rPr>
          <w:sz w:val="24"/>
          <w:szCs w:val="24"/>
        </w:rPr>
      </w:pPr>
    </w:p>
    <w:p w14:paraId="1B59BB9F" w14:textId="77777777" w:rsidR="00DA4C7F" w:rsidRDefault="00DA4C7F" w:rsidP="00DA4C7F">
      <w:pPr>
        <w:numPr>
          <w:ilvl w:val="1"/>
          <w:numId w:val="4"/>
        </w:numPr>
        <w:pBdr>
          <w:top w:val="nil"/>
          <w:left w:val="nil"/>
          <w:bottom w:val="nil"/>
          <w:right w:val="nil"/>
          <w:between w:val="nil"/>
        </w:pBdr>
        <w:contextualSpacing/>
        <w:rPr>
          <w:sz w:val="24"/>
          <w:szCs w:val="24"/>
        </w:rPr>
      </w:pPr>
      <w:r>
        <w:rPr>
          <w:sz w:val="24"/>
          <w:szCs w:val="24"/>
        </w:rPr>
        <w:t xml:space="preserve">If the chemical was named </w:t>
      </w:r>
      <w:r>
        <w:rPr>
          <w:b/>
          <w:sz w:val="24"/>
          <w:szCs w:val="24"/>
        </w:rPr>
        <w:t>aluminum nitrate</w:t>
      </w:r>
      <w:r>
        <w:rPr>
          <w:sz w:val="24"/>
          <w:szCs w:val="24"/>
        </w:rPr>
        <w:t>, how would you write the chemical formula?</w:t>
      </w:r>
    </w:p>
    <w:p w14:paraId="5C7F952E" w14:textId="77777777" w:rsidR="00DA4C7F" w:rsidRDefault="00DA4C7F" w:rsidP="00DA4C7F">
      <w:pPr>
        <w:pBdr>
          <w:top w:val="nil"/>
          <w:left w:val="nil"/>
          <w:bottom w:val="nil"/>
          <w:right w:val="nil"/>
          <w:between w:val="nil"/>
        </w:pBdr>
        <w:ind w:left="720"/>
        <w:rPr>
          <w:sz w:val="24"/>
          <w:szCs w:val="24"/>
        </w:rPr>
      </w:pPr>
    </w:p>
    <w:p w14:paraId="258AFE6C" w14:textId="77777777" w:rsidR="00DA4C7F" w:rsidRDefault="00DA4C7F" w:rsidP="00DA4C7F">
      <w:pPr>
        <w:numPr>
          <w:ilvl w:val="1"/>
          <w:numId w:val="4"/>
        </w:numPr>
        <w:pBdr>
          <w:top w:val="nil"/>
          <w:left w:val="nil"/>
          <w:bottom w:val="nil"/>
          <w:right w:val="nil"/>
          <w:between w:val="nil"/>
        </w:pBdr>
        <w:contextualSpacing/>
        <w:rPr>
          <w:sz w:val="24"/>
          <w:szCs w:val="24"/>
        </w:rPr>
      </w:pPr>
      <w:r>
        <w:rPr>
          <w:sz w:val="24"/>
          <w:szCs w:val="24"/>
        </w:rPr>
        <w:t xml:space="preserve">If the chemical was named </w:t>
      </w:r>
      <w:r>
        <w:rPr>
          <w:b/>
          <w:sz w:val="24"/>
          <w:szCs w:val="24"/>
        </w:rPr>
        <w:t>strontium nitrate</w:t>
      </w:r>
      <w:r>
        <w:rPr>
          <w:sz w:val="24"/>
          <w:szCs w:val="24"/>
        </w:rPr>
        <w:t>, how would you write the chemical formula?</w:t>
      </w:r>
    </w:p>
    <w:p w14:paraId="4EE7023E" w14:textId="77777777" w:rsidR="00DA4C7F" w:rsidRDefault="00DA4C7F" w:rsidP="00DA4C7F">
      <w:pPr>
        <w:pBdr>
          <w:top w:val="nil"/>
          <w:left w:val="nil"/>
          <w:bottom w:val="nil"/>
          <w:right w:val="nil"/>
          <w:between w:val="nil"/>
        </w:pBdr>
        <w:spacing w:line="360" w:lineRule="auto"/>
        <w:contextualSpacing/>
        <w:rPr>
          <w:sz w:val="24"/>
          <w:szCs w:val="24"/>
        </w:rPr>
      </w:pPr>
    </w:p>
    <w:sectPr w:rsidR="00DA4C7F" w:rsidSect="00451188">
      <w:headerReference w:type="default" r:id="rId7"/>
      <w:footerReference w:type="default" r:id="rId8"/>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B7A43" w14:textId="77777777" w:rsidR="001B2CBD" w:rsidRDefault="001B2CBD">
      <w:pPr>
        <w:spacing w:line="240" w:lineRule="auto"/>
      </w:pPr>
      <w:r>
        <w:separator/>
      </w:r>
    </w:p>
  </w:endnote>
  <w:endnote w:type="continuationSeparator" w:id="0">
    <w:p w14:paraId="543DA743" w14:textId="77777777" w:rsidR="001B2CBD" w:rsidRDefault="001B2C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7ECF" w14:textId="77777777" w:rsidR="0050046C" w:rsidRDefault="0050046C">
    <w:pPr>
      <w:pBdr>
        <w:top w:val="nil"/>
        <w:left w:val="nil"/>
        <w:bottom w:val="nil"/>
        <w:right w:val="nil"/>
        <w:between w:val="nil"/>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34388C" w14:textId="77777777" w:rsidR="001B2CBD" w:rsidRDefault="001B2CBD">
      <w:pPr>
        <w:spacing w:line="240" w:lineRule="auto"/>
      </w:pPr>
      <w:r>
        <w:separator/>
      </w:r>
    </w:p>
  </w:footnote>
  <w:footnote w:type="continuationSeparator" w:id="0">
    <w:p w14:paraId="006BE54A" w14:textId="77777777" w:rsidR="001B2CBD" w:rsidRDefault="001B2C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BC515" w14:textId="022BAA9F" w:rsidR="00451188" w:rsidRDefault="00451188">
    <w:pPr>
      <w:pStyle w:val="Header"/>
    </w:pPr>
    <w:r>
      <w:t>Name:</w:t>
    </w:r>
    <w:r>
      <w:tab/>
      <w:t>Period:</w:t>
    </w:r>
    <w:r>
      <w:tab/>
      <w:t>Date: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65224"/>
    <w:multiLevelType w:val="multilevel"/>
    <w:tmpl w:val="E77AC1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2902BA7"/>
    <w:multiLevelType w:val="multilevel"/>
    <w:tmpl w:val="DB90D9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11B631F"/>
    <w:multiLevelType w:val="multilevel"/>
    <w:tmpl w:val="F118AB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74330EB"/>
    <w:multiLevelType w:val="multilevel"/>
    <w:tmpl w:val="DE62EA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EC134C5"/>
    <w:multiLevelType w:val="multilevel"/>
    <w:tmpl w:val="43EC4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50046C"/>
    <w:rsid w:val="000D2FBB"/>
    <w:rsid w:val="001B2CBD"/>
    <w:rsid w:val="00451188"/>
    <w:rsid w:val="0050046C"/>
    <w:rsid w:val="005A6F2B"/>
    <w:rsid w:val="00624FDC"/>
    <w:rsid w:val="00810D83"/>
    <w:rsid w:val="00B44AB8"/>
    <w:rsid w:val="00BC4411"/>
    <w:rsid w:val="00BE24EC"/>
    <w:rsid w:val="00DA4C7F"/>
    <w:rsid w:val="00E2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F8CD9"/>
  <w15:docId w15:val="{4B1B8572-1A45-4DB9-AB0C-4A573A9BA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451188"/>
    <w:pPr>
      <w:tabs>
        <w:tab w:val="center" w:pos="4680"/>
        <w:tab w:val="right" w:pos="9360"/>
      </w:tabs>
      <w:spacing w:line="240" w:lineRule="auto"/>
    </w:pPr>
  </w:style>
  <w:style w:type="character" w:customStyle="1" w:styleId="HeaderChar">
    <w:name w:val="Header Char"/>
    <w:basedOn w:val="DefaultParagraphFont"/>
    <w:link w:val="Header"/>
    <w:uiPriority w:val="99"/>
    <w:rsid w:val="00451188"/>
  </w:style>
  <w:style w:type="paragraph" w:styleId="Footer">
    <w:name w:val="footer"/>
    <w:basedOn w:val="Normal"/>
    <w:link w:val="FooterChar"/>
    <w:uiPriority w:val="99"/>
    <w:unhideWhenUsed/>
    <w:rsid w:val="00451188"/>
    <w:pPr>
      <w:tabs>
        <w:tab w:val="center" w:pos="4680"/>
        <w:tab w:val="right" w:pos="9360"/>
      </w:tabs>
      <w:spacing w:line="240" w:lineRule="auto"/>
    </w:pPr>
  </w:style>
  <w:style w:type="character" w:customStyle="1" w:styleId="FooterChar">
    <w:name w:val="Footer Char"/>
    <w:basedOn w:val="DefaultParagraphFont"/>
    <w:link w:val="Footer"/>
    <w:uiPriority w:val="99"/>
    <w:rsid w:val="004511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576</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Swart</cp:lastModifiedBy>
  <cp:revision>2</cp:revision>
  <dcterms:created xsi:type="dcterms:W3CDTF">2018-10-03T02:57:00Z</dcterms:created>
  <dcterms:modified xsi:type="dcterms:W3CDTF">2018-10-03T02:57:00Z</dcterms:modified>
</cp:coreProperties>
</file>