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16E" w:rsidRDefault="003756A5">
      <w:r>
        <w:t>Chemistry Calendar</w:t>
      </w:r>
    </w:p>
    <w:p w:rsidR="003756A5" w:rsidRDefault="003870CC">
      <w:r>
        <w:t>Week 17</w:t>
      </w:r>
    </w:p>
    <w:p w:rsidR="003756A5" w:rsidRDefault="00E933D2" w:rsidP="00372C87">
      <w:r>
        <w:t xml:space="preserve">Monday, </w:t>
      </w:r>
      <w:r w:rsidR="003870CC">
        <w:t>January 4 – Friday January 8, 2016</w:t>
      </w:r>
    </w:p>
    <w:p w:rsidR="00E933D2" w:rsidRDefault="00E933D2" w:rsidP="003756A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4"/>
        <w:gridCol w:w="2662"/>
        <w:gridCol w:w="2260"/>
        <w:gridCol w:w="1467"/>
        <w:gridCol w:w="1817"/>
      </w:tblGrid>
      <w:tr w:rsidR="00E933D2" w:rsidTr="00434D5D">
        <w:tc>
          <w:tcPr>
            <w:tcW w:w="1144" w:type="dxa"/>
          </w:tcPr>
          <w:p w:rsidR="00E933D2" w:rsidRDefault="00E933D2" w:rsidP="00754CBB">
            <w:r>
              <w:t>Date</w:t>
            </w:r>
          </w:p>
        </w:tc>
        <w:tc>
          <w:tcPr>
            <w:tcW w:w="2662" w:type="dxa"/>
          </w:tcPr>
          <w:p w:rsidR="00E933D2" w:rsidRDefault="00E933D2" w:rsidP="00754CBB">
            <w:r>
              <w:t>Objective</w:t>
            </w:r>
          </w:p>
        </w:tc>
        <w:tc>
          <w:tcPr>
            <w:tcW w:w="2260" w:type="dxa"/>
          </w:tcPr>
          <w:p w:rsidR="00E933D2" w:rsidRDefault="00E933D2" w:rsidP="00754CBB">
            <w:r>
              <w:t>Activity</w:t>
            </w:r>
          </w:p>
        </w:tc>
        <w:tc>
          <w:tcPr>
            <w:tcW w:w="1467" w:type="dxa"/>
          </w:tcPr>
          <w:p w:rsidR="00E933D2" w:rsidRDefault="00E933D2" w:rsidP="00754CBB">
            <w:r>
              <w:t>Homework</w:t>
            </w:r>
          </w:p>
        </w:tc>
        <w:tc>
          <w:tcPr>
            <w:tcW w:w="1817" w:type="dxa"/>
          </w:tcPr>
          <w:p w:rsidR="00E933D2" w:rsidRDefault="00E933D2" w:rsidP="00754CBB">
            <w:r>
              <w:t>Reading</w:t>
            </w:r>
          </w:p>
        </w:tc>
      </w:tr>
      <w:tr w:rsidR="0010588C" w:rsidTr="00434D5D">
        <w:tc>
          <w:tcPr>
            <w:tcW w:w="1144" w:type="dxa"/>
          </w:tcPr>
          <w:p w:rsidR="0010588C" w:rsidRDefault="003870CC" w:rsidP="0010588C">
            <w:r>
              <w:t>1/4/16</w:t>
            </w:r>
          </w:p>
        </w:tc>
        <w:tc>
          <w:tcPr>
            <w:tcW w:w="2662" w:type="dxa"/>
          </w:tcPr>
          <w:p w:rsidR="0010588C" w:rsidRDefault="0010588C" w:rsidP="003870CC">
            <w:r w:rsidRPr="00EE48DA">
              <w:rPr>
                <w:b/>
              </w:rPr>
              <w:t>What</w:t>
            </w:r>
            <w:r>
              <w:t xml:space="preserve">:  </w:t>
            </w:r>
            <w:r w:rsidR="003C2914">
              <w:t>Model 3D features of a molecule</w:t>
            </w:r>
          </w:p>
          <w:p w:rsidR="003870CC" w:rsidRDefault="0010588C" w:rsidP="003870CC">
            <w:r w:rsidRPr="00EE48DA">
              <w:rPr>
                <w:b/>
              </w:rPr>
              <w:t>How</w:t>
            </w:r>
            <w:r>
              <w:t xml:space="preserve">:  </w:t>
            </w:r>
            <w:r w:rsidR="003C2914">
              <w:t>Lesson 36</w:t>
            </w:r>
          </w:p>
          <w:p w:rsidR="0010588C" w:rsidRDefault="0010588C" w:rsidP="003870CC">
            <w:r w:rsidRPr="00EE48DA">
              <w:rPr>
                <w:b/>
              </w:rPr>
              <w:t>Why</w:t>
            </w:r>
            <w:r>
              <w:t xml:space="preserve">:  </w:t>
            </w:r>
            <w:r w:rsidR="003C2914">
              <w:t>Compare to structural formula.</w:t>
            </w:r>
          </w:p>
        </w:tc>
        <w:tc>
          <w:tcPr>
            <w:tcW w:w="2260" w:type="dxa"/>
          </w:tcPr>
          <w:p w:rsidR="0010588C" w:rsidRDefault="003870CC" w:rsidP="0010588C">
            <w:r>
              <w:t>Lesson 36:  Ball-and-Stick Models</w:t>
            </w:r>
          </w:p>
        </w:tc>
        <w:tc>
          <w:tcPr>
            <w:tcW w:w="1467" w:type="dxa"/>
          </w:tcPr>
          <w:p w:rsidR="0010588C" w:rsidRDefault="009372DB" w:rsidP="0010588C">
            <w:r>
              <w:t>HW36:  p. 188 – 189</w:t>
            </w:r>
            <w:r w:rsidR="000A3A18">
              <w:t xml:space="preserve">, </w:t>
            </w:r>
            <w:r w:rsidR="004B400A">
              <w:t xml:space="preserve"> #’s 1 – 6</w:t>
            </w:r>
          </w:p>
          <w:p w:rsidR="000A3A18" w:rsidRDefault="000A3A18" w:rsidP="0010588C"/>
          <w:p w:rsidR="000A3A18" w:rsidRDefault="000A3A18" w:rsidP="0010588C"/>
        </w:tc>
        <w:tc>
          <w:tcPr>
            <w:tcW w:w="1817" w:type="dxa"/>
          </w:tcPr>
          <w:p w:rsidR="0010588C" w:rsidRDefault="003870CC" w:rsidP="0010588C">
            <w:r>
              <w:t>Chapter 7, Lesson 36, p. 184 – 189</w:t>
            </w:r>
          </w:p>
          <w:p w:rsidR="003870CC" w:rsidRDefault="003870CC" w:rsidP="0010588C"/>
          <w:p w:rsidR="003870CC" w:rsidRDefault="003870CC" w:rsidP="0010588C">
            <w:r>
              <w:t>Chapter 7, Lesson 37, p. 190 – 195</w:t>
            </w:r>
          </w:p>
        </w:tc>
      </w:tr>
      <w:tr w:rsidR="00083381" w:rsidTr="00434D5D">
        <w:tc>
          <w:tcPr>
            <w:tcW w:w="1144" w:type="dxa"/>
          </w:tcPr>
          <w:p w:rsidR="00083381" w:rsidRDefault="003870CC" w:rsidP="00083381">
            <w:r>
              <w:t>1/5/16</w:t>
            </w:r>
          </w:p>
        </w:tc>
        <w:tc>
          <w:tcPr>
            <w:tcW w:w="2662" w:type="dxa"/>
          </w:tcPr>
          <w:p w:rsidR="003870CC" w:rsidRDefault="003870CC" w:rsidP="003870CC">
            <w:r w:rsidRPr="00EE48DA">
              <w:rPr>
                <w:b/>
              </w:rPr>
              <w:t>What</w:t>
            </w:r>
            <w:r>
              <w:t xml:space="preserve">:  </w:t>
            </w:r>
            <w:r w:rsidR="003C2914">
              <w:t>Identify and use electron domains</w:t>
            </w:r>
          </w:p>
          <w:p w:rsidR="003870CC" w:rsidRDefault="003870CC" w:rsidP="003870CC">
            <w:r w:rsidRPr="00EE48DA">
              <w:rPr>
                <w:b/>
              </w:rPr>
              <w:t>How</w:t>
            </w:r>
            <w:r>
              <w:t xml:space="preserve">:  </w:t>
            </w:r>
            <w:r w:rsidR="003C2914">
              <w:t>Lesson 37</w:t>
            </w:r>
          </w:p>
          <w:p w:rsidR="00083381" w:rsidRDefault="003870CC" w:rsidP="003C2914">
            <w:r w:rsidRPr="00EE48DA">
              <w:rPr>
                <w:b/>
              </w:rPr>
              <w:t>Why</w:t>
            </w:r>
            <w:r>
              <w:t xml:space="preserve">:  </w:t>
            </w:r>
            <w:r w:rsidR="003C2914">
              <w:t>Predict the shape of a molecule.</w:t>
            </w:r>
          </w:p>
        </w:tc>
        <w:tc>
          <w:tcPr>
            <w:tcW w:w="2260" w:type="dxa"/>
          </w:tcPr>
          <w:p w:rsidR="00083381" w:rsidRDefault="003870CC" w:rsidP="00083381">
            <w:r>
              <w:t>Lesson 37:  Electron Domains</w:t>
            </w:r>
          </w:p>
        </w:tc>
        <w:tc>
          <w:tcPr>
            <w:tcW w:w="1467" w:type="dxa"/>
          </w:tcPr>
          <w:p w:rsidR="0010588C" w:rsidRDefault="009372DB" w:rsidP="00083381">
            <w:r>
              <w:t>HW37</w:t>
            </w:r>
            <w:r w:rsidR="000A3A18">
              <w:t xml:space="preserve">:  p. 195, #’s </w:t>
            </w:r>
            <w:r w:rsidR="004B400A">
              <w:t>3-6, 8, 9</w:t>
            </w:r>
          </w:p>
          <w:p w:rsidR="000A3A18" w:rsidRDefault="000A3A18" w:rsidP="00083381"/>
          <w:p w:rsidR="000A3A18" w:rsidRDefault="000A3A18" w:rsidP="00083381"/>
        </w:tc>
        <w:tc>
          <w:tcPr>
            <w:tcW w:w="1817" w:type="dxa"/>
          </w:tcPr>
          <w:p w:rsidR="00083381" w:rsidRDefault="003870CC" w:rsidP="00083381">
            <w:r>
              <w:t>Chapter 7, Lesson 38, p. 196 – 199</w:t>
            </w:r>
          </w:p>
        </w:tc>
      </w:tr>
      <w:tr w:rsidR="00083381" w:rsidTr="00434D5D">
        <w:tc>
          <w:tcPr>
            <w:tcW w:w="1144" w:type="dxa"/>
          </w:tcPr>
          <w:p w:rsidR="00083381" w:rsidRDefault="003870CC" w:rsidP="00083381">
            <w:r>
              <w:t>1/6/16</w:t>
            </w:r>
          </w:p>
        </w:tc>
        <w:tc>
          <w:tcPr>
            <w:tcW w:w="2662" w:type="dxa"/>
          </w:tcPr>
          <w:p w:rsidR="003870CC" w:rsidRDefault="003870CC" w:rsidP="003C2914">
            <w:r w:rsidRPr="00EE48DA">
              <w:rPr>
                <w:b/>
              </w:rPr>
              <w:t>What</w:t>
            </w:r>
            <w:r>
              <w:t xml:space="preserve">:  </w:t>
            </w:r>
            <w:r w:rsidR="003C2914">
              <w:t>Determine electron domains of double and triple bonds</w:t>
            </w:r>
          </w:p>
          <w:p w:rsidR="003870CC" w:rsidRDefault="003870CC" w:rsidP="003870CC">
            <w:r w:rsidRPr="00EE48DA">
              <w:rPr>
                <w:b/>
              </w:rPr>
              <w:t>How</w:t>
            </w:r>
            <w:r>
              <w:t xml:space="preserve">:  </w:t>
            </w:r>
            <w:r w:rsidR="003C2914">
              <w:t>Lesson 38</w:t>
            </w:r>
          </w:p>
          <w:p w:rsidR="00083381" w:rsidRDefault="003870CC" w:rsidP="003870CC">
            <w:r w:rsidRPr="00EE48DA">
              <w:rPr>
                <w:b/>
              </w:rPr>
              <w:t>Why</w:t>
            </w:r>
            <w:r>
              <w:t xml:space="preserve">:  </w:t>
            </w:r>
            <w:r w:rsidR="003C2914">
              <w:t>Predict the shape of a molecule.</w:t>
            </w:r>
          </w:p>
        </w:tc>
        <w:tc>
          <w:tcPr>
            <w:tcW w:w="2260" w:type="dxa"/>
          </w:tcPr>
          <w:p w:rsidR="00083381" w:rsidRPr="00D27DEB" w:rsidRDefault="003870CC" w:rsidP="00083381">
            <w:r>
              <w:t>Lesson 38:  Molecular Shape</w:t>
            </w:r>
          </w:p>
        </w:tc>
        <w:tc>
          <w:tcPr>
            <w:tcW w:w="1467" w:type="dxa"/>
          </w:tcPr>
          <w:p w:rsidR="00083381" w:rsidRDefault="004B400A" w:rsidP="000A3A18">
            <w:r>
              <w:t>HW38:   p. 199 #’s 1-6</w:t>
            </w:r>
          </w:p>
          <w:p w:rsidR="000A3A18" w:rsidRDefault="000A3A18" w:rsidP="000A3A18"/>
          <w:p w:rsidR="000A3A18" w:rsidRDefault="000A3A18" w:rsidP="000A3A18"/>
          <w:p w:rsidR="000A3A18" w:rsidRDefault="000A3A18" w:rsidP="000A3A18"/>
          <w:p w:rsidR="000A3A18" w:rsidRDefault="000A3A18" w:rsidP="000A3A18"/>
        </w:tc>
        <w:tc>
          <w:tcPr>
            <w:tcW w:w="1817" w:type="dxa"/>
          </w:tcPr>
          <w:p w:rsidR="00083381" w:rsidRDefault="003870CC" w:rsidP="00083381">
            <w:r>
              <w:t>Chapter 7, Lesson 39, p. 200 – 203</w:t>
            </w:r>
          </w:p>
        </w:tc>
      </w:tr>
      <w:tr w:rsidR="00083381" w:rsidTr="00434D5D">
        <w:tc>
          <w:tcPr>
            <w:tcW w:w="1144" w:type="dxa"/>
          </w:tcPr>
          <w:p w:rsidR="00083381" w:rsidRDefault="003870CC" w:rsidP="00083381">
            <w:r>
              <w:t>1/7/16</w:t>
            </w:r>
          </w:p>
        </w:tc>
        <w:tc>
          <w:tcPr>
            <w:tcW w:w="2662" w:type="dxa"/>
          </w:tcPr>
          <w:p w:rsidR="003870CC" w:rsidRDefault="003870CC" w:rsidP="003870CC">
            <w:r w:rsidRPr="00EE48DA">
              <w:rPr>
                <w:b/>
              </w:rPr>
              <w:t>What</w:t>
            </w:r>
            <w:r>
              <w:t xml:space="preserve">:  </w:t>
            </w:r>
            <w:r w:rsidR="003C2914">
              <w:t>Model molecule with space-filling model</w:t>
            </w:r>
          </w:p>
          <w:p w:rsidR="003870CC" w:rsidRDefault="003870CC" w:rsidP="003870CC">
            <w:r w:rsidRPr="00EE48DA">
              <w:rPr>
                <w:b/>
              </w:rPr>
              <w:t>How</w:t>
            </w:r>
            <w:r>
              <w:t xml:space="preserve">:  </w:t>
            </w:r>
            <w:r w:rsidR="003C2914">
              <w:t>Lesson 39</w:t>
            </w:r>
          </w:p>
          <w:p w:rsidR="00083381" w:rsidRDefault="003870CC" w:rsidP="003870CC">
            <w:r w:rsidRPr="00EE48DA">
              <w:rPr>
                <w:b/>
              </w:rPr>
              <w:t>Why</w:t>
            </w:r>
            <w:r>
              <w:t xml:space="preserve">:  </w:t>
            </w:r>
            <w:r w:rsidR="003C2914">
              <w:t>Relate shape to smell.</w:t>
            </w:r>
          </w:p>
        </w:tc>
        <w:tc>
          <w:tcPr>
            <w:tcW w:w="2260" w:type="dxa"/>
          </w:tcPr>
          <w:p w:rsidR="00083381" w:rsidRDefault="003870CC" w:rsidP="00083381">
            <w:r>
              <w:t>Lesson 39:  Space-Filling Models</w:t>
            </w:r>
          </w:p>
        </w:tc>
        <w:tc>
          <w:tcPr>
            <w:tcW w:w="1467" w:type="dxa"/>
          </w:tcPr>
          <w:p w:rsidR="00083381" w:rsidRDefault="004B400A" w:rsidP="000A3A18">
            <w:r>
              <w:t>H39:  p. 203, #’s 3 – 4</w:t>
            </w:r>
          </w:p>
          <w:p w:rsidR="000A3A18" w:rsidRDefault="000A3A18" w:rsidP="000A3A18"/>
          <w:p w:rsidR="000A3A18" w:rsidRDefault="000A3A18" w:rsidP="000A3A18"/>
          <w:p w:rsidR="000A3A18" w:rsidRDefault="000A3A18" w:rsidP="000A3A18"/>
        </w:tc>
        <w:tc>
          <w:tcPr>
            <w:tcW w:w="1817" w:type="dxa"/>
          </w:tcPr>
          <w:p w:rsidR="00083381" w:rsidRDefault="00083381" w:rsidP="00083381"/>
        </w:tc>
      </w:tr>
      <w:tr w:rsidR="003870CC" w:rsidTr="00434D5D">
        <w:tc>
          <w:tcPr>
            <w:tcW w:w="1144" w:type="dxa"/>
          </w:tcPr>
          <w:p w:rsidR="003870CC" w:rsidRDefault="003870CC" w:rsidP="00083381">
            <w:r>
              <w:t>1/8/16</w:t>
            </w:r>
          </w:p>
        </w:tc>
        <w:tc>
          <w:tcPr>
            <w:tcW w:w="2662" w:type="dxa"/>
          </w:tcPr>
          <w:p w:rsidR="003870CC" w:rsidRDefault="003870CC" w:rsidP="003C2914">
            <w:r w:rsidRPr="00EE48DA">
              <w:rPr>
                <w:b/>
              </w:rPr>
              <w:t>What</w:t>
            </w:r>
            <w:r>
              <w:t xml:space="preserve">:  </w:t>
            </w:r>
            <w:r w:rsidR="003C2914">
              <w:t>Practice using models and electron domains</w:t>
            </w:r>
          </w:p>
          <w:p w:rsidR="003870CC" w:rsidRDefault="003870CC" w:rsidP="003870CC">
            <w:r w:rsidRPr="00EE48DA">
              <w:rPr>
                <w:b/>
              </w:rPr>
              <w:t>How</w:t>
            </w:r>
            <w:r>
              <w:t xml:space="preserve">:  </w:t>
            </w:r>
            <w:r w:rsidR="003C2914">
              <w:t>Homework Review</w:t>
            </w:r>
          </w:p>
          <w:p w:rsidR="003870CC" w:rsidRPr="00EE48DA" w:rsidRDefault="003870CC" w:rsidP="003870CC">
            <w:pPr>
              <w:rPr>
                <w:b/>
              </w:rPr>
            </w:pPr>
            <w:r w:rsidRPr="00EE48DA">
              <w:rPr>
                <w:b/>
              </w:rPr>
              <w:t>Why</w:t>
            </w:r>
            <w:r>
              <w:t xml:space="preserve">:  </w:t>
            </w:r>
            <w:r w:rsidR="003C2914">
              <w:t>Relate shape to smell.</w:t>
            </w:r>
          </w:p>
        </w:tc>
        <w:tc>
          <w:tcPr>
            <w:tcW w:w="2260" w:type="dxa"/>
          </w:tcPr>
          <w:p w:rsidR="003870CC" w:rsidRDefault="003870CC" w:rsidP="00083381">
            <w:r>
              <w:t>Homework Review Day</w:t>
            </w:r>
          </w:p>
          <w:p w:rsidR="004B400A" w:rsidRDefault="004B400A" w:rsidP="00083381"/>
          <w:p w:rsidR="004B400A" w:rsidRDefault="004B400A" w:rsidP="00083381">
            <w:r>
              <w:t>L36-39 Quiz</w:t>
            </w:r>
          </w:p>
        </w:tc>
        <w:tc>
          <w:tcPr>
            <w:tcW w:w="1467" w:type="dxa"/>
          </w:tcPr>
          <w:p w:rsidR="003870CC" w:rsidRDefault="003870CC" w:rsidP="00083381"/>
        </w:tc>
        <w:tc>
          <w:tcPr>
            <w:tcW w:w="1817" w:type="dxa"/>
          </w:tcPr>
          <w:p w:rsidR="003870CC" w:rsidRDefault="003870CC" w:rsidP="00083381">
            <w:r>
              <w:t>Chapter 7, Lesson 40, p. 204 – 207</w:t>
            </w:r>
          </w:p>
        </w:tc>
      </w:tr>
    </w:tbl>
    <w:p w:rsidR="00E933D2" w:rsidRDefault="00E933D2" w:rsidP="003756A5"/>
    <w:p w:rsidR="003870CC" w:rsidRDefault="003870CC" w:rsidP="003756A5"/>
    <w:p w:rsidR="00085B5A" w:rsidRDefault="00085B5A" w:rsidP="003756A5"/>
    <w:p w:rsidR="00085B5A" w:rsidRDefault="00085B5A" w:rsidP="003756A5"/>
    <w:p w:rsidR="00553BA2" w:rsidRDefault="00553BA2">
      <w:r>
        <w:br w:type="page"/>
      </w:r>
    </w:p>
    <w:p w:rsidR="00553BA2" w:rsidRDefault="00553BA2" w:rsidP="00553BA2">
      <w:r>
        <w:lastRenderedPageBreak/>
        <w:t>Chemistry Calendar</w:t>
      </w:r>
    </w:p>
    <w:p w:rsidR="00553BA2" w:rsidRDefault="00553BA2" w:rsidP="00553BA2">
      <w:r>
        <w:t>Week 18</w:t>
      </w:r>
    </w:p>
    <w:p w:rsidR="00553BA2" w:rsidRDefault="00553BA2" w:rsidP="00553BA2">
      <w:r>
        <w:t>Monday, January 11 – Friday January 15, 2016</w:t>
      </w:r>
    </w:p>
    <w:p w:rsidR="00085B5A" w:rsidRDefault="00085B5A" w:rsidP="003756A5"/>
    <w:p w:rsidR="003870CC" w:rsidRDefault="003870CC" w:rsidP="003756A5">
      <w:r>
        <w:t>Week 18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4"/>
        <w:gridCol w:w="2662"/>
        <w:gridCol w:w="2260"/>
        <w:gridCol w:w="1467"/>
        <w:gridCol w:w="1817"/>
      </w:tblGrid>
      <w:tr w:rsidR="003870CC" w:rsidTr="003C3215">
        <w:tc>
          <w:tcPr>
            <w:tcW w:w="1144" w:type="dxa"/>
          </w:tcPr>
          <w:p w:rsidR="003870CC" w:rsidRDefault="003870CC" w:rsidP="003C3215">
            <w:r>
              <w:t>Date</w:t>
            </w:r>
          </w:p>
        </w:tc>
        <w:tc>
          <w:tcPr>
            <w:tcW w:w="2662" w:type="dxa"/>
          </w:tcPr>
          <w:p w:rsidR="003870CC" w:rsidRDefault="003870CC" w:rsidP="003C3215">
            <w:r>
              <w:t>Objective</w:t>
            </w:r>
          </w:p>
        </w:tc>
        <w:tc>
          <w:tcPr>
            <w:tcW w:w="2260" w:type="dxa"/>
          </w:tcPr>
          <w:p w:rsidR="003870CC" w:rsidRDefault="003870CC" w:rsidP="003C3215">
            <w:r>
              <w:t>Activity</w:t>
            </w:r>
          </w:p>
        </w:tc>
        <w:tc>
          <w:tcPr>
            <w:tcW w:w="1467" w:type="dxa"/>
          </w:tcPr>
          <w:p w:rsidR="003870CC" w:rsidRDefault="003870CC" w:rsidP="003C3215">
            <w:r>
              <w:t>Homework</w:t>
            </w:r>
          </w:p>
        </w:tc>
        <w:tc>
          <w:tcPr>
            <w:tcW w:w="1817" w:type="dxa"/>
          </w:tcPr>
          <w:p w:rsidR="003870CC" w:rsidRDefault="003870CC" w:rsidP="003C3215">
            <w:r>
              <w:t>Reading</w:t>
            </w:r>
          </w:p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1/11/16</w:t>
            </w:r>
          </w:p>
        </w:tc>
        <w:tc>
          <w:tcPr>
            <w:tcW w:w="2662" w:type="dxa"/>
          </w:tcPr>
          <w:p w:rsidR="003870CC" w:rsidRDefault="003870CC" w:rsidP="003C3215">
            <w:r w:rsidRPr="00EE48DA">
              <w:rPr>
                <w:b/>
              </w:rPr>
              <w:t>What</w:t>
            </w:r>
            <w:r>
              <w:t xml:space="preserve">:  </w:t>
            </w:r>
            <w:r w:rsidR="00B435A7">
              <w:t>Identify formulas and shapes of functional groups</w:t>
            </w:r>
          </w:p>
          <w:p w:rsidR="003870CC" w:rsidRDefault="003870CC" w:rsidP="003C3215">
            <w:r w:rsidRPr="00EE48DA">
              <w:rPr>
                <w:b/>
              </w:rPr>
              <w:t>How</w:t>
            </w:r>
            <w:r>
              <w:t xml:space="preserve">:  </w:t>
            </w:r>
            <w:r w:rsidR="00B435A7">
              <w:t>Lesson 40</w:t>
            </w:r>
          </w:p>
          <w:p w:rsidR="003870CC" w:rsidRDefault="003870CC" w:rsidP="003C3215">
            <w:r w:rsidRPr="00EE48DA">
              <w:rPr>
                <w:b/>
              </w:rPr>
              <w:t>Why</w:t>
            </w:r>
            <w:r>
              <w:t xml:space="preserve">:  </w:t>
            </w:r>
            <w:r w:rsidR="00B435A7">
              <w:t>Determine chemical information for predicting smell.</w:t>
            </w:r>
          </w:p>
        </w:tc>
        <w:tc>
          <w:tcPr>
            <w:tcW w:w="2260" w:type="dxa"/>
          </w:tcPr>
          <w:p w:rsidR="003870CC" w:rsidRDefault="003870CC" w:rsidP="003C3215">
            <w:r>
              <w:t>Lesson 40:  Shape and Smell</w:t>
            </w:r>
          </w:p>
        </w:tc>
        <w:tc>
          <w:tcPr>
            <w:tcW w:w="1467" w:type="dxa"/>
          </w:tcPr>
          <w:p w:rsidR="003870CC" w:rsidRDefault="000A3A18" w:rsidP="003C3215">
            <w:r>
              <w:t>HW40:  p. 207, #’s 1, 2, &amp; 5</w:t>
            </w:r>
          </w:p>
        </w:tc>
        <w:tc>
          <w:tcPr>
            <w:tcW w:w="1817" w:type="dxa"/>
          </w:tcPr>
          <w:p w:rsidR="003870CC" w:rsidRDefault="003870CC" w:rsidP="003C3215">
            <w:r>
              <w:t>Chapter 7, Lesson 41, p. 208 – 211</w:t>
            </w:r>
          </w:p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1/12/16</w:t>
            </w:r>
          </w:p>
        </w:tc>
        <w:tc>
          <w:tcPr>
            <w:tcW w:w="2662" w:type="dxa"/>
          </w:tcPr>
          <w:p w:rsidR="003870CC" w:rsidRDefault="003870CC" w:rsidP="003C3215">
            <w:r w:rsidRPr="00EE48DA">
              <w:rPr>
                <w:b/>
              </w:rPr>
              <w:t>What</w:t>
            </w:r>
            <w:r>
              <w:t xml:space="preserve">:  </w:t>
            </w:r>
            <w:r w:rsidR="00B435A7">
              <w:t>Understand the receptor site theory</w:t>
            </w:r>
          </w:p>
          <w:p w:rsidR="003870CC" w:rsidRDefault="003870CC" w:rsidP="003C3215">
            <w:r w:rsidRPr="00EE48DA">
              <w:rPr>
                <w:b/>
              </w:rPr>
              <w:t>How</w:t>
            </w:r>
            <w:r>
              <w:t xml:space="preserve">:  </w:t>
            </w:r>
            <w:r w:rsidR="00B435A7">
              <w:t>Lesson 41</w:t>
            </w:r>
          </w:p>
          <w:p w:rsidR="003870CC" w:rsidRDefault="003870CC" w:rsidP="003C3215">
            <w:r w:rsidRPr="00EE48DA">
              <w:rPr>
                <w:b/>
              </w:rPr>
              <w:t>Why</w:t>
            </w:r>
            <w:r>
              <w:t xml:space="preserve">:  </w:t>
            </w:r>
            <w:r w:rsidR="00B435A7">
              <w:t>Explain how the nose detect</w:t>
            </w:r>
            <w:r w:rsidR="008F0E79">
              <w:t>s and identifies</w:t>
            </w:r>
            <w:r w:rsidR="00B435A7">
              <w:t xml:space="preserve"> different smells.</w:t>
            </w:r>
          </w:p>
        </w:tc>
        <w:tc>
          <w:tcPr>
            <w:tcW w:w="2260" w:type="dxa"/>
          </w:tcPr>
          <w:p w:rsidR="003870CC" w:rsidRDefault="003870CC" w:rsidP="003C3215">
            <w:r>
              <w:t>Lesson 41:  Receptor Site Theory</w:t>
            </w:r>
          </w:p>
        </w:tc>
        <w:tc>
          <w:tcPr>
            <w:tcW w:w="1467" w:type="dxa"/>
          </w:tcPr>
          <w:p w:rsidR="003870CC" w:rsidRDefault="000A3A18" w:rsidP="003C3215">
            <w:r>
              <w:t>HW41:  p. 211, choose 4 problems</w:t>
            </w:r>
          </w:p>
          <w:p w:rsidR="000A3A18" w:rsidRDefault="000A3A18" w:rsidP="003C3215"/>
          <w:p w:rsidR="000A3A18" w:rsidRDefault="000A3A18" w:rsidP="003C3215"/>
          <w:p w:rsidR="000A3A18" w:rsidRDefault="000A3A18" w:rsidP="003C3215">
            <w:r>
              <w:t>Or Notes.</w:t>
            </w:r>
          </w:p>
        </w:tc>
        <w:tc>
          <w:tcPr>
            <w:tcW w:w="1817" w:type="dxa"/>
          </w:tcPr>
          <w:p w:rsidR="003870CC" w:rsidRDefault="003870CC" w:rsidP="003C3215">
            <w:r>
              <w:t>Chapter 7, p. 184 – 211</w:t>
            </w:r>
          </w:p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1/13/16</w:t>
            </w:r>
          </w:p>
        </w:tc>
        <w:tc>
          <w:tcPr>
            <w:tcW w:w="2662" w:type="dxa"/>
          </w:tcPr>
          <w:p w:rsidR="003870CC" w:rsidRDefault="003870CC" w:rsidP="003C3215">
            <w:r w:rsidRPr="00EE48DA">
              <w:rPr>
                <w:b/>
              </w:rPr>
              <w:t>What</w:t>
            </w:r>
            <w:r>
              <w:t xml:space="preserve">:  </w:t>
            </w:r>
            <w:r w:rsidR="008F0E79">
              <w:t>Determine shape and structure of molecules</w:t>
            </w:r>
          </w:p>
          <w:p w:rsidR="003870CC" w:rsidRDefault="003870CC" w:rsidP="003C3215">
            <w:r w:rsidRPr="00EE48DA">
              <w:rPr>
                <w:b/>
              </w:rPr>
              <w:t>How</w:t>
            </w:r>
            <w:r>
              <w:t xml:space="preserve">:  </w:t>
            </w:r>
            <w:r w:rsidR="00B435A7">
              <w:t>Chapter 7 Practice Test</w:t>
            </w:r>
          </w:p>
          <w:p w:rsidR="003870CC" w:rsidRDefault="003870CC" w:rsidP="003C3215">
            <w:r w:rsidRPr="00EE48DA">
              <w:rPr>
                <w:b/>
              </w:rPr>
              <w:t>Why</w:t>
            </w:r>
            <w:r>
              <w:t xml:space="preserve">:  </w:t>
            </w:r>
            <w:r w:rsidR="008F0E79">
              <w:t>Explain how the nose detects and identifies different smells.</w:t>
            </w:r>
          </w:p>
        </w:tc>
        <w:tc>
          <w:tcPr>
            <w:tcW w:w="2260" w:type="dxa"/>
          </w:tcPr>
          <w:p w:rsidR="003870CC" w:rsidRPr="00D27DEB" w:rsidRDefault="003870CC" w:rsidP="003C3215">
            <w:r>
              <w:t>Chapter 7 Review, Practice Test</w:t>
            </w:r>
          </w:p>
        </w:tc>
        <w:tc>
          <w:tcPr>
            <w:tcW w:w="1467" w:type="dxa"/>
          </w:tcPr>
          <w:p w:rsidR="003870CC" w:rsidRDefault="003870CC" w:rsidP="003C3215">
            <w:r>
              <w:t>Prepare 1 sheet of notes.</w:t>
            </w:r>
          </w:p>
        </w:tc>
        <w:tc>
          <w:tcPr>
            <w:tcW w:w="1817" w:type="dxa"/>
          </w:tcPr>
          <w:p w:rsidR="003870CC" w:rsidRDefault="003870CC" w:rsidP="003C3215"/>
        </w:tc>
      </w:tr>
      <w:tr w:rsidR="008F0E79" w:rsidTr="003C3215">
        <w:tc>
          <w:tcPr>
            <w:tcW w:w="1144" w:type="dxa"/>
          </w:tcPr>
          <w:p w:rsidR="008F0E79" w:rsidRDefault="008F0E79" w:rsidP="008F0E79">
            <w:r>
              <w:t>1/14/16</w:t>
            </w:r>
          </w:p>
        </w:tc>
        <w:tc>
          <w:tcPr>
            <w:tcW w:w="2662" w:type="dxa"/>
          </w:tcPr>
          <w:p w:rsidR="008F0E79" w:rsidRDefault="008F0E79" w:rsidP="008F0E79">
            <w:r w:rsidRPr="00EE48DA">
              <w:rPr>
                <w:b/>
              </w:rPr>
              <w:t>What</w:t>
            </w:r>
            <w:r>
              <w:t>:  Determine shape and structure of molecules</w:t>
            </w:r>
          </w:p>
          <w:p w:rsidR="008F0E79" w:rsidRDefault="008F0E79" w:rsidP="008F0E79">
            <w:r w:rsidRPr="00EE48DA">
              <w:rPr>
                <w:b/>
              </w:rPr>
              <w:t>How</w:t>
            </w:r>
            <w:r>
              <w:t>:  Chapter 7 Test</w:t>
            </w:r>
          </w:p>
          <w:p w:rsidR="008F0E79" w:rsidRDefault="008F0E79" w:rsidP="008F0E79">
            <w:r w:rsidRPr="00EE48DA">
              <w:rPr>
                <w:b/>
              </w:rPr>
              <w:t>Why</w:t>
            </w:r>
            <w:r>
              <w:t>:  Explain how the nose detects and identifies different smells.</w:t>
            </w:r>
          </w:p>
        </w:tc>
        <w:tc>
          <w:tcPr>
            <w:tcW w:w="2260" w:type="dxa"/>
          </w:tcPr>
          <w:p w:rsidR="008F0E79" w:rsidRDefault="008F0E79" w:rsidP="008F0E79">
            <w:r>
              <w:t>Chapter 7 Test</w:t>
            </w:r>
          </w:p>
        </w:tc>
        <w:tc>
          <w:tcPr>
            <w:tcW w:w="1467" w:type="dxa"/>
          </w:tcPr>
          <w:p w:rsidR="008F0E79" w:rsidRDefault="008F0E79" w:rsidP="008F0E79"/>
        </w:tc>
        <w:tc>
          <w:tcPr>
            <w:tcW w:w="1817" w:type="dxa"/>
          </w:tcPr>
          <w:p w:rsidR="008F0E79" w:rsidRDefault="008F0E79" w:rsidP="008F0E79"/>
        </w:tc>
      </w:tr>
      <w:tr w:rsidR="008F0E79" w:rsidTr="003C3215">
        <w:tc>
          <w:tcPr>
            <w:tcW w:w="1144" w:type="dxa"/>
          </w:tcPr>
          <w:p w:rsidR="008F0E79" w:rsidRDefault="008F0E79" w:rsidP="008F0E79">
            <w:r>
              <w:t>1/15/16</w:t>
            </w:r>
          </w:p>
        </w:tc>
        <w:tc>
          <w:tcPr>
            <w:tcW w:w="2662" w:type="dxa"/>
          </w:tcPr>
          <w:p w:rsidR="008F0E79" w:rsidRDefault="008F0E79" w:rsidP="008F0E79">
            <w:r w:rsidRPr="00EE48DA">
              <w:rPr>
                <w:b/>
              </w:rPr>
              <w:t>What</w:t>
            </w:r>
            <w:r>
              <w:t>:  Determine shape and structure of molecules</w:t>
            </w:r>
          </w:p>
          <w:p w:rsidR="008F0E79" w:rsidRDefault="008F0E79" w:rsidP="008F0E79">
            <w:r w:rsidRPr="00EE48DA">
              <w:rPr>
                <w:b/>
              </w:rPr>
              <w:t>How</w:t>
            </w:r>
            <w:r>
              <w:t>:  Homework Review</w:t>
            </w:r>
          </w:p>
          <w:p w:rsidR="008F0E79" w:rsidRDefault="008F0E79" w:rsidP="008F0E79">
            <w:r w:rsidRPr="00EE48DA">
              <w:rPr>
                <w:b/>
              </w:rPr>
              <w:t>Why</w:t>
            </w:r>
            <w:r>
              <w:t>:  Explain how the nose detects and identifies different smells.</w:t>
            </w:r>
          </w:p>
        </w:tc>
        <w:tc>
          <w:tcPr>
            <w:tcW w:w="2260" w:type="dxa"/>
          </w:tcPr>
          <w:p w:rsidR="008F0E79" w:rsidRDefault="008F0E79" w:rsidP="008F0E79">
            <w:r>
              <w:t>Homework Review Day</w:t>
            </w:r>
          </w:p>
        </w:tc>
        <w:tc>
          <w:tcPr>
            <w:tcW w:w="1467" w:type="dxa"/>
          </w:tcPr>
          <w:p w:rsidR="008F0E79" w:rsidRDefault="008F0E79" w:rsidP="008F0E79"/>
        </w:tc>
        <w:tc>
          <w:tcPr>
            <w:tcW w:w="1817" w:type="dxa"/>
          </w:tcPr>
          <w:p w:rsidR="008F0E79" w:rsidRDefault="008F0E79" w:rsidP="008F0E79">
            <w:r>
              <w:t>Chapter 8, Lesson 42, p. 213 - 222</w:t>
            </w:r>
          </w:p>
        </w:tc>
      </w:tr>
    </w:tbl>
    <w:p w:rsidR="003870CC" w:rsidRDefault="003870CC" w:rsidP="003756A5"/>
    <w:p w:rsidR="00553BA2" w:rsidRDefault="00553BA2">
      <w:r>
        <w:br w:type="page"/>
      </w:r>
    </w:p>
    <w:p w:rsidR="00553BA2" w:rsidRDefault="00553BA2" w:rsidP="00553BA2">
      <w:r>
        <w:t>Chemistry Calendar</w:t>
      </w:r>
    </w:p>
    <w:p w:rsidR="00553BA2" w:rsidRDefault="00553BA2" w:rsidP="00553BA2">
      <w:r>
        <w:t>Week 19</w:t>
      </w:r>
    </w:p>
    <w:p w:rsidR="00553BA2" w:rsidRDefault="00553BA2" w:rsidP="00553BA2">
      <w:r>
        <w:t>Monday, January 18 – Friday January 22, 2016</w:t>
      </w:r>
    </w:p>
    <w:p w:rsidR="003870CC" w:rsidRDefault="003870CC" w:rsidP="003756A5"/>
    <w:p w:rsidR="003870CC" w:rsidRDefault="003870CC" w:rsidP="003870CC">
      <w:r>
        <w:t>Week 19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4"/>
        <w:gridCol w:w="2662"/>
        <w:gridCol w:w="2260"/>
        <w:gridCol w:w="1467"/>
        <w:gridCol w:w="1817"/>
      </w:tblGrid>
      <w:tr w:rsidR="003870CC" w:rsidTr="003C3215">
        <w:tc>
          <w:tcPr>
            <w:tcW w:w="1144" w:type="dxa"/>
          </w:tcPr>
          <w:p w:rsidR="003870CC" w:rsidRDefault="003870CC" w:rsidP="003C3215">
            <w:r>
              <w:t>Date</w:t>
            </w:r>
          </w:p>
        </w:tc>
        <w:tc>
          <w:tcPr>
            <w:tcW w:w="2662" w:type="dxa"/>
          </w:tcPr>
          <w:p w:rsidR="003870CC" w:rsidRDefault="003870CC" w:rsidP="003C3215">
            <w:r>
              <w:t>Objective</w:t>
            </w:r>
          </w:p>
        </w:tc>
        <w:tc>
          <w:tcPr>
            <w:tcW w:w="2260" w:type="dxa"/>
          </w:tcPr>
          <w:p w:rsidR="003870CC" w:rsidRDefault="003870CC" w:rsidP="003C3215">
            <w:r>
              <w:t>Activity</w:t>
            </w:r>
          </w:p>
        </w:tc>
        <w:tc>
          <w:tcPr>
            <w:tcW w:w="1467" w:type="dxa"/>
          </w:tcPr>
          <w:p w:rsidR="003870CC" w:rsidRDefault="003870CC" w:rsidP="003C3215">
            <w:r>
              <w:t>Homework</w:t>
            </w:r>
          </w:p>
        </w:tc>
        <w:tc>
          <w:tcPr>
            <w:tcW w:w="1817" w:type="dxa"/>
          </w:tcPr>
          <w:p w:rsidR="003870CC" w:rsidRDefault="003870CC" w:rsidP="003C3215">
            <w:r>
              <w:t>Reading</w:t>
            </w:r>
          </w:p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1/18/16</w:t>
            </w:r>
          </w:p>
        </w:tc>
        <w:tc>
          <w:tcPr>
            <w:tcW w:w="2662" w:type="dxa"/>
          </w:tcPr>
          <w:p w:rsidR="003870CC" w:rsidRDefault="003870CC" w:rsidP="003C3215">
            <w:r>
              <w:rPr>
                <w:b/>
              </w:rPr>
              <w:t>No School</w:t>
            </w:r>
          </w:p>
        </w:tc>
        <w:tc>
          <w:tcPr>
            <w:tcW w:w="2260" w:type="dxa"/>
          </w:tcPr>
          <w:p w:rsidR="003870CC" w:rsidRDefault="003870CC" w:rsidP="003C3215">
            <w:r>
              <w:t>Martin Luther King, Jr. Day</w:t>
            </w:r>
          </w:p>
        </w:tc>
        <w:tc>
          <w:tcPr>
            <w:tcW w:w="1467" w:type="dxa"/>
          </w:tcPr>
          <w:p w:rsidR="003870CC" w:rsidRDefault="003870CC" w:rsidP="003C3215"/>
        </w:tc>
        <w:tc>
          <w:tcPr>
            <w:tcW w:w="1817" w:type="dxa"/>
          </w:tcPr>
          <w:p w:rsidR="003870CC" w:rsidRDefault="00085B5A" w:rsidP="003C3215">
            <w:r>
              <w:t>Chapter 8, Lesson 42, p. 213</w:t>
            </w:r>
            <w:r w:rsidR="00CF4A50">
              <w:t xml:space="preserve"> - 218</w:t>
            </w:r>
          </w:p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1/19/16</w:t>
            </w:r>
          </w:p>
        </w:tc>
        <w:tc>
          <w:tcPr>
            <w:tcW w:w="2662" w:type="dxa"/>
          </w:tcPr>
          <w:p w:rsidR="003870CC" w:rsidRDefault="003870CC" w:rsidP="003C3215">
            <w:r w:rsidRPr="00EE48DA">
              <w:rPr>
                <w:b/>
              </w:rPr>
              <w:t>What</w:t>
            </w:r>
            <w:r>
              <w:t xml:space="preserve">:  </w:t>
            </w:r>
            <w:r w:rsidR="008F0E79">
              <w:t>Compare polar and nonpolar molecules</w:t>
            </w:r>
          </w:p>
          <w:p w:rsidR="003870CC" w:rsidRDefault="003870CC" w:rsidP="003C3215">
            <w:r w:rsidRPr="00EE48DA">
              <w:rPr>
                <w:b/>
              </w:rPr>
              <w:t>How</w:t>
            </w:r>
            <w:r>
              <w:t xml:space="preserve">:  </w:t>
            </w:r>
            <w:r w:rsidR="008F0E79">
              <w:t>Lesson 42</w:t>
            </w:r>
          </w:p>
          <w:p w:rsidR="003870CC" w:rsidRDefault="003870CC" w:rsidP="003C3215">
            <w:r w:rsidRPr="00EE48DA">
              <w:rPr>
                <w:b/>
              </w:rPr>
              <w:t>Why</w:t>
            </w:r>
            <w:r>
              <w:t xml:space="preserve">:  </w:t>
            </w:r>
            <w:r w:rsidR="008F0E79">
              <w:t>Determine why some molecules don’t smell.</w:t>
            </w:r>
          </w:p>
        </w:tc>
        <w:tc>
          <w:tcPr>
            <w:tcW w:w="2260" w:type="dxa"/>
          </w:tcPr>
          <w:p w:rsidR="003870CC" w:rsidRDefault="00CF4A50" w:rsidP="00CF4A50">
            <w:r>
              <w:t>Lesson 42</w:t>
            </w:r>
            <w:r w:rsidR="00085B5A">
              <w:t xml:space="preserve">:  </w:t>
            </w:r>
            <w:r>
              <w:t>Attractions between Molecules</w:t>
            </w:r>
          </w:p>
        </w:tc>
        <w:tc>
          <w:tcPr>
            <w:tcW w:w="1467" w:type="dxa"/>
          </w:tcPr>
          <w:p w:rsidR="003870CC" w:rsidRDefault="000A3A18" w:rsidP="000A3A18">
            <w:r>
              <w:t xml:space="preserve">HW42:  p. 218 #’s 4 – 6 </w:t>
            </w:r>
          </w:p>
          <w:p w:rsidR="000659E4" w:rsidRDefault="000659E4" w:rsidP="000A3A18"/>
          <w:p w:rsidR="000659E4" w:rsidRDefault="000659E4" w:rsidP="000A3A18">
            <w:bookmarkStart w:id="0" w:name="_GoBack"/>
            <w:bookmarkEnd w:id="0"/>
          </w:p>
        </w:tc>
        <w:tc>
          <w:tcPr>
            <w:tcW w:w="1817" w:type="dxa"/>
          </w:tcPr>
          <w:p w:rsidR="003870CC" w:rsidRDefault="00CF4A50" w:rsidP="003C3215">
            <w:r>
              <w:t>The Bare Essentials of Polarity p. 219 – 222</w:t>
            </w:r>
          </w:p>
          <w:p w:rsidR="00CF4A50" w:rsidRDefault="00CF4A50" w:rsidP="003C3215"/>
          <w:p w:rsidR="00CF4A50" w:rsidRDefault="00CF4A50" w:rsidP="003C3215">
            <w:r>
              <w:t>Chapter 8, Lesson 43, p. 223 – 226</w:t>
            </w:r>
          </w:p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1/20/16</w:t>
            </w:r>
          </w:p>
        </w:tc>
        <w:tc>
          <w:tcPr>
            <w:tcW w:w="2662" w:type="dxa"/>
          </w:tcPr>
          <w:p w:rsidR="003870CC" w:rsidRDefault="003870CC" w:rsidP="003C3215">
            <w:r w:rsidRPr="00EE48DA">
              <w:rPr>
                <w:b/>
              </w:rPr>
              <w:t>What</w:t>
            </w:r>
            <w:r>
              <w:t xml:space="preserve">:  </w:t>
            </w:r>
            <w:r w:rsidR="008F0E79">
              <w:t>Define electronegativity</w:t>
            </w:r>
          </w:p>
          <w:p w:rsidR="003870CC" w:rsidRDefault="003870CC" w:rsidP="003C3215">
            <w:r w:rsidRPr="00EE48DA">
              <w:rPr>
                <w:b/>
              </w:rPr>
              <w:t>How</w:t>
            </w:r>
            <w:r>
              <w:t xml:space="preserve">:  </w:t>
            </w:r>
            <w:r w:rsidR="008F0E79">
              <w:t>Lesson 43</w:t>
            </w:r>
          </w:p>
          <w:p w:rsidR="003870CC" w:rsidRDefault="003870CC" w:rsidP="003C3215">
            <w:r w:rsidRPr="00EE48DA">
              <w:rPr>
                <w:b/>
              </w:rPr>
              <w:t>Why</w:t>
            </w:r>
            <w:r>
              <w:t xml:space="preserve">:  </w:t>
            </w:r>
            <w:r w:rsidR="008F0E79">
              <w:t>Describe polar and nonpolar covalent bonds.</w:t>
            </w:r>
          </w:p>
        </w:tc>
        <w:tc>
          <w:tcPr>
            <w:tcW w:w="2260" w:type="dxa"/>
          </w:tcPr>
          <w:p w:rsidR="003870CC" w:rsidRPr="00D27DEB" w:rsidRDefault="00CF4A50" w:rsidP="003C3215">
            <w:r>
              <w:t>Lesson 43:  Electronegativity and Polarity</w:t>
            </w:r>
          </w:p>
        </w:tc>
        <w:tc>
          <w:tcPr>
            <w:tcW w:w="1467" w:type="dxa"/>
          </w:tcPr>
          <w:p w:rsidR="003870CC" w:rsidRDefault="000A3A18" w:rsidP="003C3215">
            <w:r>
              <w:t>HW43:  p. 226, #’s 2 – 6 even</w:t>
            </w:r>
          </w:p>
          <w:p w:rsidR="000659E4" w:rsidRDefault="000659E4" w:rsidP="003C3215"/>
          <w:p w:rsidR="000659E4" w:rsidRDefault="000659E4" w:rsidP="003C3215"/>
        </w:tc>
        <w:tc>
          <w:tcPr>
            <w:tcW w:w="1817" w:type="dxa"/>
          </w:tcPr>
          <w:p w:rsidR="003870CC" w:rsidRDefault="00CF4A50" w:rsidP="003C3215">
            <w:r>
              <w:t>Chapter 8, Lesson 44, p. 227 – 229</w:t>
            </w:r>
          </w:p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1/21/16</w:t>
            </w:r>
          </w:p>
        </w:tc>
        <w:tc>
          <w:tcPr>
            <w:tcW w:w="2662" w:type="dxa"/>
          </w:tcPr>
          <w:p w:rsidR="003870CC" w:rsidRDefault="003870CC" w:rsidP="003C3215">
            <w:r w:rsidRPr="00EE48DA">
              <w:rPr>
                <w:b/>
              </w:rPr>
              <w:t>What</w:t>
            </w:r>
            <w:r>
              <w:t xml:space="preserve">:  </w:t>
            </w:r>
            <w:r w:rsidR="008F0E79">
              <w:t>Understand electronegativity scale</w:t>
            </w:r>
          </w:p>
          <w:p w:rsidR="003870CC" w:rsidRDefault="003870CC" w:rsidP="003C3215">
            <w:r w:rsidRPr="00EE48DA">
              <w:rPr>
                <w:b/>
              </w:rPr>
              <w:t>How</w:t>
            </w:r>
            <w:r>
              <w:t xml:space="preserve">:  </w:t>
            </w:r>
            <w:r w:rsidR="008F0E79">
              <w:t>Lesson 44</w:t>
            </w:r>
          </w:p>
          <w:p w:rsidR="003870CC" w:rsidRDefault="003870CC" w:rsidP="003C3215">
            <w:r w:rsidRPr="00EE48DA">
              <w:rPr>
                <w:b/>
              </w:rPr>
              <w:t>Why</w:t>
            </w:r>
            <w:r>
              <w:t xml:space="preserve">:  </w:t>
            </w:r>
            <w:r w:rsidR="008F0E79">
              <w:t>Compare polar and nonpolar bonds.</w:t>
            </w:r>
          </w:p>
        </w:tc>
        <w:tc>
          <w:tcPr>
            <w:tcW w:w="2260" w:type="dxa"/>
          </w:tcPr>
          <w:p w:rsidR="003870CC" w:rsidRDefault="00CF4A50" w:rsidP="003C3215">
            <w:r>
              <w:t xml:space="preserve">Lesson 44:  Electronegativity Scale </w:t>
            </w:r>
          </w:p>
        </w:tc>
        <w:tc>
          <w:tcPr>
            <w:tcW w:w="1467" w:type="dxa"/>
          </w:tcPr>
          <w:p w:rsidR="003870CC" w:rsidRDefault="000A3A18" w:rsidP="003C3215">
            <w:r>
              <w:t>HW44:  p. 229, #’s 1 – 9 odd</w:t>
            </w:r>
          </w:p>
          <w:p w:rsidR="000659E4" w:rsidRDefault="000659E4" w:rsidP="003C3215"/>
          <w:p w:rsidR="000659E4" w:rsidRDefault="000659E4" w:rsidP="003C3215"/>
        </w:tc>
        <w:tc>
          <w:tcPr>
            <w:tcW w:w="1817" w:type="dxa"/>
          </w:tcPr>
          <w:p w:rsidR="003870CC" w:rsidRDefault="003870CC" w:rsidP="003C3215"/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1/22/16</w:t>
            </w:r>
          </w:p>
        </w:tc>
        <w:tc>
          <w:tcPr>
            <w:tcW w:w="2662" w:type="dxa"/>
          </w:tcPr>
          <w:p w:rsidR="003870CC" w:rsidRDefault="003870CC" w:rsidP="003C3215">
            <w:r w:rsidRPr="00EE48DA">
              <w:rPr>
                <w:b/>
              </w:rPr>
              <w:t>What</w:t>
            </w:r>
            <w:r>
              <w:t xml:space="preserve">:  </w:t>
            </w:r>
            <w:r w:rsidR="008F0E79">
              <w:t>Explain polarity and electronegativity</w:t>
            </w:r>
          </w:p>
          <w:p w:rsidR="003870CC" w:rsidRDefault="003870CC" w:rsidP="003C3215">
            <w:r w:rsidRPr="00EE48DA">
              <w:rPr>
                <w:b/>
              </w:rPr>
              <w:t>How</w:t>
            </w:r>
            <w:r>
              <w:t xml:space="preserve">:  </w:t>
            </w:r>
            <w:r w:rsidR="008F0E79">
              <w:t>Homework Review</w:t>
            </w:r>
          </w:p>
          <w:p w:rsidR="003870CC" w:rsidRPr="00EE48DA" w:rsidRDefault="003870CC" w:rsidP="003C3215">
            <w:pPr>
              <w:rPr>
                <w:b/>
              </w:rPr>
            </w:pPr>
            <w:r w:rsidRPr="00EE48DA">
              <w:rPr>
                <w:b/>
              </w:rPr>
              <w:t>Why</w:t>
            </w:r>
            <w:r>
              <w:t xml:space="preserve">:  </w:t>
            </w:r>
            <w:r w:rsidR="008F0E79">
              <w:t>Compare polar and nonpolar bonds.</w:t>
            </w:r>
          </w:p>
        </w:tc>
        <w:tc>
          <w:tcPr>
            <w:tcW w:w="2260" w:type="dxa"/>
          </w:tcPr>
          <w:p w:rsidR="003870CC" w:rsidRDefault="003870CC" w:rsidP="003C3215"/>
        </w:tc>
        <w:tc>
          <w:tcPr>
            <w:tcW w:w="1467" w:type="dxa"/>
          </w:tcPr>
          <w:p w:rsidR="003870CC" w:rsidRDefault="003870CC" w:rsidP="003C3215"/>
        </w:tc>
        <w:tc>
          <w:tcPr>
            <w:tcW w:w="1817" w:type="dxa"/>
          </w:tcPr>
          <w:p w:rsidR="003870CC" w:rsidRDefault="00CF4A50" w:rsidP="003C3215">
            <w:r>
              <w:t>Chapter 8, Lesson 45, p. 230 – 234</w:t>
            </w:r>
          </w:p>
        </w:tc>
      </w:tr>
    </w:tbl>
    <w:p w:rsidR="003870CC" w:rsidRDefault="003870CC" w:rsidP="003756A5"/>
    <w:p w:rsidR="00553BA2" w:rsidRDefault="00553BA2">
      <w:r>
        <w:br w:type="page"/>
      </w:r>
    </w:p>
    <w:p w:rsidR="00553BA2" w:rsidRDefault="00553BA2" w:rsidP="00553BA2">
      <w:r>
        <w:t>Chemistry Calendar</w:t>
      </w:r>
    </w:p>
    <w:p w:rsidR="00553BA2" w:rsidRDefault="00553BA2" w:rsidP="00553BA2">
      <w:r>
        <w:t>Week 20</w:t>
      </w:r>
    </w:p>
    <w:p w:rsidR="00553BA2" w:rsidRDefault="00553BA2" w:rsidP="00553BA2">
      <w:r>
        <w:t>Monday, January 25 – Friday January 29, 2016</w:t>
      </w:r>
    </w:p>
    <w:p w:rsidR="003870CC" w:rsidRDefault="003870CC" w:rsidP="003756A5"/>
    <w:p w:rsidR="003870CC" w:rsidRDefault="003870CC" w:rsidP="003870CC">
      <w:r>
        <w:t>Week 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4"/>
        <w:gridCol w:w="2662"/>
        <w:gridCol w:w="2260"/>
        <w:gridCol w:w="1467"/>
        <w:gridCol w:w="1817"/>
      </w:tblGrid>
      <w:tr w:rsidR="003870CC" w:rsidTr="003C3215">
        <w:tc>
          <w:tcPr>
            <w:tcW w:w="1144" w:type="dxa"/>
          </w:tcPr>
          <w:p w:rsidR="003870CC" w:rsidRDefault="003870CC" w:rsidP="003C3215">
            <w:r>
              <w:t>Date</w:t>
            </w:r>
          </w:p>
        </w:tc>
        <w:tc>
          <w:tcPr>
            <w:tcW w:w="2662" w:type="dxa"/>
          </w:tcPr>
          <w:p w:rsidR="003870CC" w:rsidRDefault="003870CC" w:rsidP="003C3215">
            <w:r>
              <w:t>Objective</w:t>
            </w:r>
          </w:p>
        </w:tc>
        <w:tc>
          <w:tcPr>
            <w:tcW w:w="2260" w:type="dxa"/>
          </w:tcPr>
          <w:p w:rsidR="003870CC" w:rsidRDefault="003870CC" w:rsidP="003C3215">
            <w:r>
              <w:t>Activity</w:t>
            </w:r>
          </w:p>
        </w:tc>
        <w:tc>
          <w:tcPr>
            <w:tcW w:w="1467" w:type="dxa"/>
          </w:tcPr>
          <w:p w:rsidR="003870CC" w:rsidRDefault="003870CC" w:rsidP="003C3215">
            <w:r>
              <w:t>Homework</w:t>
            </w:r>
          </w:p>
        </w:tc>
        <w:tc>
          <w:tcPr>
            <w:tcW w:w="1817" w:type="dxa"/>
          </w:tcPr>
          <w:p w:rsidR="003870CC" w:rsidRDefault="003870CC" w:rsidP="003C3215">
            <w:r>
              <w:t>Reading</w:t>
            </w:r>
          </w:p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1/25/16</w:t>
            </w:r>
          </w:p>
        </w:tc>
        <w:tc>
          <w:tcPr>
            <w:tcW w:w="2662" w:type="dxa"/>
          </w:tcPr>
          <w:p w:rsidR="003870CC" w:rsidRDefault="003870CC" w:rsidP="003C3215">
            <w:r w:rsidRPr="00EE48DA">
              <w:rPr>
                <w:b/>
              </w:rPr>
              <w:t>What</w:t>
            </w:r>
            <w:r>
              <w:t xml:space="preserve">:  </w:t>
            </w:r>
            <w:r w:rsidR="008F0E79">
              <w:t>Determine polarity of molecule as a whole</w:t>
            </w:r>
          </w:p>
          <w:p w:rsidR="003870CC" w:rsidRDefault="003870CC" w:rsidP="003C3215">
            <w:r w:rsidRPr="00EE48DA">
              <w:rPr>
                <w:b/>
              </w:rPr>
              <w:t>How</w:t>
            </w:r>
            <w:r>
              <w:t xml:space="preserve">:  </w:t>
            </w:r>
            <w:r w:rsidR="008F0E79">
              <w:t>Lesson 45</w:t>
            </w:r>
          </w:p>
          <w:p w:rsidR="003870CC" w:rsidRDefault="003870CC" w:rsidP="003C3215">
            <w:r w:rsidRPr="00EE48DA">
              <w:rPr>
                <w:b/>
              </w:rPr>
              <w:t>Why</w:t>
            </w:r>
            <w:r>
              <w:t xml:space="preserve">:  </w:t>
            </w:r>
            <w:r w:rsidR="008F0E79">
              <w:t>Connect polarity with smell.</w:t>
            </w:r>
          </w:p>
        </w:tc>
        <w:tc>
          <w:tcPr>
            <w:tcW w:w="2260" w:type="dxa"/>
          </w:tcPr>
          <w:p w:rsidR="003870CC" w:rsidRDefault="00CF4A50" w:rsidP="003C3215">
            <w:r>
              <w:t>Lesson 45:  Polar Molecules and Smell</w:t>
            </w:r>
          </w:p>
        </w:tc>
        <w:tc>
          <w:tcPr>
            <w:tcW w:w="1467" w:type="dxa"/>
          </w:tcPr>
          <w:p w:rsidR="003870CC" w:rsidRDefault="000659E4" w:rsidP="003C3215">
            <w:r>
              <w:t>HW45:  p. 223 #’s 1 – 7 odd</w:t>
            </w:r>
          </w:p>
          <w:p w:rsidR="000659E4" w:rsidRDefault="000659E4" w:rsidP="003C3215"/>
          <w:p w:rsidR="000659E4" w:rsidRDefault="000659E4" w:rsidP="003C3215"/>
        </w:tc>
        <w:tc>
          <w:tcPr>
            <w:tcW w:w="1817" w:type="dxa"/>
          </w:tcPr>
          <w:p w:rsidR="003870CC" w:rsidRDefault="00CF4A50" w:rsidP="003C3215">
            <w:r>
              <w:t>Chapter 8, Lesson 46, p. 234 – 238</w:t>
            </w:r>
          </w:p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1/26/16</w:t>
            </w:r>
          </w:p>
        </w:tc>
        <w:tc>
          <w:tcPr>
            <w:tcW w:w="2662" w:type="dxa"/>
          </w:tcPr>
          <w:p w:rsidR="003870CC" w:rsidRDefault="003870CC" w:rsidP="008F0E79">
            <w:r w:rsidRPr="00EE48DA">
              <w:rPr>
                <w:b/>
              </w:rPr>
              <w:t>What</w:t>
            </w:r>
            <w:r>
              <w:t xml:space="preserve">:  </w:t>
            </w:r>
            <w:r w:rsidR="008F0E79">
              <w:t>Review types of bonding</w:t>
            </w:r>
          </w:p>
          <w:p w:rsidR="003870CC" w:rsidRDefault="003870CC" w:rsidP="003C3215">
            <w:r w:rsidRPr="00EE48DA">
              <w:rPr>
                <w:b/>
              </w:rPr>
              <w:t>How</w:t>
            </w:r>
            <w:r>
              <w:t xml:space="preserve">:  </w:t>
            </w:r>
            <w:r w:rsidR="008F0E79">
              <w:t>Lesson 46</w:t>
            </w:r>
          </w:p>
          <w:p w:rsidR="003870CC" w:rsidRDefault="003870CC" w:rsidP="003C3215">
            <w:r w:rsidRPr="00EE48DA">
              <w:rPr>
                <w:b/>
              </w:rPr>
              <w:t>Why</w:t>
            </w:r>
            <w:r>
              <w:t xml:space="preserve">:  </w:t>
            </w:r>
            <w:r w:rsidR="008F0E79">
              <w:t>Connect chemical bonding and smell.</w:t>
            </w:r>
          </w:p>
        </w:tc>
        <w:tc>
          <w:tcPr>
            <w:tcW w:w="2260" w:type="dxa"/>
          </w:tcPr>
          <w:p w:rsidR="003870CC" w:rsidRDefault="00CF4A50" w:rsidP="003C3215">
            <w:r>
              <w:t>Lesson 46:  Phase, Size, Polarity, and Smell</w:t>
            </w:r>
          </w:p>
        </w:tc>
        <w:tc>
          <w:tcPr>
            <w:tcW w:w="1467" w:type="dxa"/>
          </w:tcPr>
          <w:p w:rsidR="003870CC" w:rsidRDefault="000659E4" w:rsidP="003C3215">
            <w:r>
              <w:t>HW46:  p. 238 #’s 3 – 5</w:t>
            </w:r>
          </w:p>
          <w:p w:rsidR="000659E4" w:rsidRDefault="000659E4" w:rsidP="003C3215"/>
          <w:p w:rsidR="000659E4" w:rsidRDefault="000659E4" w:rsidP="003C3215"/>
        </w:tc>
        <w:tc>
          <w:tcPr>
            <w:tcW w:w="1817" w:type="dxa"/>
          </w:tcPr>
          <w:p w:rsidR="003870CC" w:rsidRDefault="009372DB" w:rsidP="003C3215">
            <w:r>
              <w:t xml:space="preserve">Chapter 8, p. 213 – 238 </w:t>
            </w:r>
          </w:p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1/27/16</w:t>
            </w:r>
          </w:p>
        </w:tc>
        <w:tc>
          <w:tcPr>
            <w:tcW w:w="2662" w:type="dxa"/>
          </w:tcPr>
          <w:p w:rsidR="003870CC" w:rsidRDefault="003870CC" w:rsidP="003C3215">
            <w:r w:rsidRPr="00EE48DA">
              <w:rPr>
                <w:b/>
              </w:rPr>
              <w:t>What</w:t>
            </w:r>
            <w:r>
              <w:t xml:space="preserve">:  </w:t>
            </w:r>
            <w:r w:rsidR="008F0E79">
              <w:t>Describe electronegativity and polarity</w:t>
            </w:r>
          </w:p>
          <w:p w:rsidR="003870CC" w:rsidRDefault="003870CC" w:rsidP="003C3215">
            <w:r w:rsidRPr="00EE48DA">
              <w:rPr>
                <w:b/>
              </w:rPr>
              <w:t>How</w:t>
            </w:r>
            <w:r>
              <w:t xml:space="preserve">:  </w:t>
            </w:r>
            <w:r w:rsidR="008F0E79">
              <w:t>Chapter 8 Practice</w:t>
            </w:r>
          </w:p>
          <w:p w:rsidR="003870CC" w:rsidRDefault="003870CC" w:rsidP="003C3215">
            <w:r w:rsidRPr="00EE48DA">
              <w:rPr>
                <w:b/>
              </w:rPr>
              <w:t>Why</w:t>
            </w:r>
            <w:r>
              <w:t xml:space="preserve">:  </w:t>
            </w:r>
            <w:r w:rsidR="008F0E79">
              <w:t>Determine bonds</w:t>
            </w:r>
          </w:p>
        </w:tc>
        <w:tc>
          <w:tcPr>
            <w:tcW w:w="2260" w:type="dxa"/>
          </w:tcPr>
          <w:p w:rsidR="003870CC" w:rsidRPr="00D27DEB" w:rsidRDefault="008F0E79" w:rsidP="008F0E79">
            <w:r>
              <w:t>Chapter 8 Review and Practice Test</w:t>
            </w:r>
          </w:p>
        </w:tc>
        <w:tc>
          <w:tcPr>
            <w:tcW w:w="1467" w:type="dxa"/>
          </w:tcPr>
          <w:p w:rsidR="003870CC" w:rsidRDefault="008F0E79" w:rsidP="003C3215">
            <w:r>
              <w:t>1 page of notes</w:t>
            </w:r>
          </w:p>
        </w:tc>
        <w:tc>
          <w:tcPr>
            <w:tcW w:w="1817" w:type="dxa"/>
          </w:tcPr>
          <w:p w:rsidR="003870CC" w:rsidRDefault="003870CC" w:rsidP="003C3215"/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1/28/16</w:t>
            </w:r>
          </w:p>
        </w:tc>
        <w:tc>
          <w:tcPr>
            <w:tcW w:w="2662" w:type="dxa"/>
          </w:tcPr>
          <w:p w:rsidR="008F0E79" w:rsidRDefault="008F0E79" w:rsidP="008F0E79">
            <w:r w:rsidRPr="00EE48DA">
              <w:rPr>
                <w:b/>
              </w:rPr>
              <w:t>What</w:t>
            </w:r>
            <w:r>
              <w:t>:  Describe electronegativity and polarity</w:t>
            </w:r>
          </w:p>
          <w:p w:rsidR="008F0E79" w:rsidRDefault="008F0E79" w:rsidP="008F0E79">
            <w:r w:rsidRPr="00EE48DA">
              <w:rPr>
                <w:b/>
              </w:rPr>
              <w:t>How</w:t>
            </w:r>
            <w:r>
              <w:t>:  Chapter 8 Test</w:t>
            </w:r>
          </w:p>
          <w:p w:rsidR="003870CC" w:rsidRDefault="008F0E79" w:rsidP="008F0E79">
            <w:r w:rsidRPr="00EE48DA">
              <w:rPr>
                <w:b/>
              </w:rPr>
              <w:t>Why</w:t>
            </w:r>
            <w:r>
              <w:t>:  Determine bonds</w:t>
            </w:r>
          </w:p>
        </w:tc>
        <w:tc>
          <w:tcPr>
            <w:tcW w:w="2260" w:type="dxa"/>
          </w:tcPr>
          <w:p w:rsidR="003870CC" w:rsidRDefault="009372DB" w:rsidP="003C3215">
            <w:r>
              <w:t>Chapter 8 Test</w:t>
            </w:r>
          </w:p>
        </w:tc>
        <w:tc>
          <w:tcPr>
            <w:tcW w:w="1467" w:type="dxa"/>
          </w:tcPr>
          <w:p w:rsidR="003870CC" w:rsidRDefault="003870CC" w:rsidP="003C3215"/>
        </w:tc>
        <w:tc>
          <w:tcPr>
            <w:tcW w:w="1817" w:type="dxa"/>
          </w:tcPr>
          <w:p w:rsidR="003870CC" w:rsidRDefault="003870CC" w:rsidP="003C3215"/>
        </w:tc>
      </w:tr>
      <w:tr w:rsidR="003870CC" w:rsidTr="003C3215">
        <w:tc>
          <w:tcPr>
            <w:tcW w:w="1144" w:type="dxa"/>
          </w:tcPr>
          <w:p w:rsidR="003870CC" w:rsidRDefault="003870CC" w:rsidP="003C3215">
            <w:r>
              <w:t>1/29/16</w:t>
            </w:r>
          </w:p>
        </w:tc>
        <w:tc>
          <w:tcPr>
            <w:tcW w:w="2662" w:type="dxa"/>
          </w:tcPr>
          <w:p w:rsidR="003870CC" w:rsidRPr="00EE48DA" w:rsidRDefault="003870CC" w:rsidP="003C3215">
            <w:pPr>
              <w:rPr>
                <w:b/>
              </w:rPr>
            </w:pPr>
            <w:r>
              <w:rPr>
                <w:b/>
              </w:rPr>
              <w:t>No School</w:t>
            </w:r>
            <w:r>
              <w:t xml:space="preserve"> </w:t>
            </w:r>
          </w:p>
        </w:tc>
        <w:tc>
          <w:tcPr>
            <w:tcW w:w="2260" w:type="dxa"/>
          </w:tcPr>
          <w:p w:rsidR="003870CC" w:rsidRDefault="003870CC" w:rsidP="003C3215">
            <w:r>
              <w:t>End of Semester</w:t>
            </w:r>
          </w:p>
        </w:tc>
        <w:tc>
          <w:tcPr>
            <w:tcW w:w="1467" w:type="dxa"/>
          </w:tcPr>
          <w:p w:rsidR="003870CC" w:rsidRDefault="003870CC" w:rsidP="003C3215"/>
        </w:tc>
        <w:tc>
          <w:tcPr>
            <w:tcW w:w="1817" w:type="dxa"/>
          </w:tcPr>
          <w:p w:rsidR="003870CC" w:rsidRDefault="003870CC" w:rsidP="003C3215"/>
        </w:tc>
      </w:tr>
    </w:tbl>
    <w:p w:rsidR="003870CC" w:rsidRDefault="003870CC" w:rsidP="003756A5"/>
    <w:sectPr w:rsidR="003870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6A5"/>
    <w:rsid w:val="00005CC1"/>
    <w:rsid w:val="000659E4"/>
    <w:rsid w:val="00083381"/>
    <w:rsid w:val="00085B5A"/>
    <w:rsid w:val="000A3A18"/>
    <w:rsid w:val="000E1BAF"/>
    <w:rsid w:val="0010588C"/>
    <w:rsid w:val="001F534E"/>
    <w:rsid w:val="00341320"/>
    <w:rsid w:val="00372C87"/>
    <w:rsid w:val="003756A5"/>
    <w:rsid w:val="003870CC"/>
    <w:rsid w:val="003B4BBF"/>
    <w:rsid w:val="003C2914"/>
    <w:rsid w:val="003C529C"/>
    <w:rsid w:val="003C661B"/>
    <w:rsid w:val="004046B7"/>
    <w:rsid w:val="00434D5D"/>
    <w:rsid w:val="00447772"/>
    <w:rsid w:val="00464C13"/>
    <w:rsid w:val="004A7C1B"/>
    <w:rsid w:val="004B400A"/>
    <w:rsid w:val="004E2B69"/>
    <w:rsid w:val="00515539"/>
    <w:rsid w:val="00521370"/>
    <w:rsid w:val="005223A4"/>
    <w:rsid w:val="00543BBA"/>
    <w:rsid w:val="00553BA2"/>
    <w:rsid w:val="005814B5"/>
    <w:rsid w:val="005B4E49"/>
    <w:rsid w:val="005E416E"/>
    <w:rsid w:val="00602FCE"/>
    <w:rsid w:val="00697802"/>
    <w:rsid w:val="006B3F59"/>
    <w:rsid w:val="006F1C46"/>
    <w:rsid w:val="006F5066"/>
    <w:rsid w:val="00786D5A"/>
    <w:rsid w:val="007A7B61"/>
    <w:rsid w:val="007E486E"/>
    <w:rsid w:val="00810226"/>
    <w:rsid w:val="008D3595"/>
    <w:rsid w:val="008F0E79"/>
    <w:rsid w:val="009372DB"/>
    <w:rsid w:val="0094467A"/>
    <w:rsid w:val="009F650D"/>
    <w:rsid w:val="00A445F1"/>
    <w:rsid w:val="00AA0109"/>
    <w:rsid w:val="00AA2F29"/>
    <w:rsid w:val="00B14E2C"/>
    <w:rsid w:val="00B259C7"/>
    <w:rsid w:val="00B304BC"/>
    <w:rsid w:val="00B435A7"/>
    <w:rsid w:val="00B84623"/>
    <w:rsid w:val="00BD03F2"/>
    <w:rsid w:val="00C23FC8"/>
    <w:rsid w:val="00CA68B7"/>
    <w:rsid w:val="00CA772F"/>
    <w:rsid w:val="00CF4A50"/>
    <w:rsid w:val="00D12C5C"/>
    <w:rsid w:val="00D27DEB"/>
    <w:rsid w:val="00DF13E8"/>
    <w:rsid w:val="00E24617"/>
    <w:rsid w:val="00E933D2"/>
    <w:rsid w:val="00E95F1F"/>
    <w:rsid w:val="00EA0B67"/>
    <w:rsid w:val="00EA792B"/>
    <w:rsid w:val="00EB4FBD"/>
    <w:rsid w:val="00ED3CAD"/>
    <w:rsid w:val="00EE48DA"/>
    <w:rsid w:val="00F75448"/>
    <w:rsid w:val="00FE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0DEDA6-2B3F-4E00-8396-41B9EB664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56A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02FC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2FC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04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Technology Services</Company>
  <LinksUpToDate>false</LinksUpToDate>
  <CharactersWithSpaces>4147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Schulze, Kimberly K</dc:creator>
  <cp:keywords/>
  <dc:description/>
  <cp:lastModifiedBy>David Swart</cp:lastModifiedBy>
  <cp:revision>3</cp:revision>
  <cp:lastPrinted>2015-11-16T18:59:00Z</cp:lastPrinted>
  <dcterms:created xsi:type="dcterms:W3CDTF">2016-01-04T20:39:00Z</dcterms:created>
  <dcterms:modified xsi:type="dcterms:W3CDTF">2016-01-04T20:52:00Z</dcterms:modified>
</cp:coreProperties>
</file>