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6E0" w:rsidRPr="001E7198" w:rsidRDefault="001E7198" w:rsidP="001E7198">
      <w:pPr>
        <w:jc w:val="center"/>
        <w:rPr>
          <w:b/>
          <w:sz w:val="28"/>
        </w:rPr>
      </w:pPr>
      <w:r w:rsidRPr="001E7198">
        <w:rPr>
          <w:b/>
          <w:sz w:val="28"/>
        </w:rPr>
        <w:t>Mitosis Project</w:t>
      </w:r>
    </w:p>
    <w:p w:rsidR="00C74C82" w:rsidRDefault="001E7198">
      <w:r>
        <w:t xml:space="preserve">Objective: </w:t>
      </w:r>
      <w:r w:rsidR="00C755CF">
        <w:t>Explore the connection between</w:t>
      </w:r>
      <w:r w:rsidR="00C74C82">
        <w:t xml:space="preserve"> mitosis </w:t>
      </w:r>
      <w:r w:rsidR="00C755CF">
        <w:t>and</w:t>
      </w:r>
      <w:r w:rsidR="00C74C82">
        <w:t xml:space="preserve"> one of the following</w:t>
      </w:r>
      <w:r w:rsidR="00C755CF">
        <w:t xml:space="preserve"> areas of research</w:t>
      </w:r>
      <w:r w:rsidR="00C74C82">
        <w:t>:</w:t>
      </w:r>
    </w:p>
    <w:p w:rsidR="00CE3B4E" w:rsidRDefault="00CE3B4E" w:rsidP="00391B0D">
      <w:pPr>
        <w:pStyle w:val="ListParagraph"/>
        <w:numPr>
          <w:ilvl w:val="0"/>
          <w:numId w:val="6"/>
        </w:numPr>
        <w:sectPr w:rsidR="00CE3B4E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A30EC" w:rsidRDefault="002A30EC" w:rsidP="0052470A">
      <w:pPr>
        <w:pStyle w:val="ListParagraph"/>
        <w:numPr>
          <w:ilvl w:val="0"/>
          <w:numId w:val="7"/>
        </w:numPr>
        <w:spacing w:after="0" w:line="240" w:lineRule="auto"/>
      </w:pPr>
      <w:r>
        <w:lastRenderedPageBreak/>
        <w:t>Mitochondrial replication</w:t>
      </w:r>
    </w:p>
    <w:p w:rsidR="002A30EC" w:rsidRDefault="002A30EC" w:rsidP="0052470A">
      <w:pPr>
        <w:pStyle w:val="ListParagraph"/>
        <w:numPr>
          <w:ilvl w:val="0"/>
          <w:numId w:val="7"/>
        </w:numPr>
        <w:spacing w:after="0" w:line="240" w:lineRule="auto"/>
      </w:pPr>
      <w:r>
        <w:t>Chloroplast replication</w:t>
      </w:r>
    </w:p>
    <w:p w:rsidR="002A30EC" w:rsidRDefault="002A30EC" w:rsidP="0052470A">
      <w:pPr>
        <w:pStyle w:val="ListParagraph"/>
        <w:numPr>
          <w:ilvl w:val="0"/>
          <w:numId w:val="7"/>
        </w:numPr>
        <w:spacing w:after="0" w:line="240" w:lineRule="auto"/>
      </w:pPr>
      <w:r>
        <w:t>Binary fission in bacteria</w:t>
      </w:r>
    </w:p>
    <w:p w:rsidR="00CE3B4E" w:rsidRDefault="00CE3B4E" w:rsidP="0052470A">
      <w:pPr>
        <w:pStyle w:val="ListParagraph"/>
        <w:numPr>
          <w:ilvl w:val="0"/>
          <w:numId w:val="7"/>
        </w:numPr>
        <w:spacing w:after="0" w:line="240" w:lineRule="auto"/>
      </w:pPr>
      <w:r>
        <w:t>Muscle growth and repair</w:t>
      </w:r>
    </w:p>
    <w:p w:rsidR="003800E8" w:rsidRDefault="003800E8" w:rsidP="0052470A">
      <w:pPr>
        <w:pStyle w:val="ListParagraph"/>
        <w:numPr>
          <w:ilvl w:val="0"/>
          <w:numId w:val="7"/>
        </w:numPr>
        <w:spacing w:after="0" w:line="240" w:lineRule="auto"/>
      </w:pPr>
      <w:r>
        <w:t>Epigenetics and regulation of gene expression</w:t>
      </w:r>
    </w:p>
    <w:p w:rsidR="00C74C82" w:rsidRDefault="00C755CF" w:rsidP="0052470A">
      <w:pPr>
        <w:pStyle w:val="ListParagraph"/>
        <w:numPr>
          <w:ilvl w:val="0"/>
          <w:numId w:val="7"/>
        </w:numPr>
        <w:spacing w:after="0" w:line="240" w:lineRule="auto"/>
      </w:pPr>
      <w:proofErr w:type="spellStart"/>
      <w:r>
        <w:t>Homeobox</w:t>
      </w:r>
      <w:proofErr w:type="spellEnd"/>
      <w:r>
        <w:t xml:space="preserve"> genes in embryogenesis</w:t>
      </w:r>
    </w:p>
    <w:p w:rsidR="00C755CF" w:rsidRDefault="00C755CF" w:rsidP="0052470A">
      <w:pPr>
        <w:pStyle w:val="ListParagraph"/>
        <w:numPr>
          <w:ilvl w:val="0"/>
          <w:numId w:val="7"/>
        </w:numPr>
        <w:spacing w:after="0" w:line="240" w:lineRule="auto"/>
      </w:pPr>
      <w:r>
        <w:lastRenderedPageBreak/>
        <w:t>Limb regeneration in newts and salamanders</w:t>
      </w:r>
    </w:p>
    <w:p w:rsidR="00C755CF" w:rsidRDefault="00C755CF" w:rsidP="0052470A">
      <w:pPr>
        <w:pStyle w:val="ListParagraph"/>
        <w:numPr>
          <w:ilvl w:val="0"/>
          <w:numId w:val="7"/>
        </w:numPr>
        <w:spacing w:after="0" w:line="240" w:lineRule="auto"/>
      </w:pPr>
      <w:r w:rsidRPr="00C755CF">
        <w:rPr>
          <w:i/>
        </w:rPr>
        <w:t xml:space="preserve">C. </w:t>
      </w:r>
      <w:proofErr w:type="spellStart"/>
      <w:r w:rsidRPr="00C755CF">
        <w:rPr>
          <w:i/>
        </w:rPr>
        <w:t>elegans</w:t>
      </w:r>
      <w:proofErr w:type="spellEnd"/>
      <w:r>
        <w:t xml:space="preserve"> cell fate mapping</w:t>
      </w:r>
    </w:p>
    <w:p w:rsidR="001E7198" w:rsidRDefault="00391B0D" w:rsidP="0052470A">
      <w:pPr>
        <w:pStyle w:val="ListParagraph"/>
        <w:numPr>
          <w:ilvl w:val="0"/>
          <w:numId w:val="7"/>
        </w:numPr>
        <w:spacing w:after="0" w:line="240" w:lineRule="auto"/>
      </w:pPr>
      <w:r>
        <w:t>Cancer and metastasis</w:t>
      </w:r>
    </w:p>
    <w:p w:rsidR="00C755CF" w:rsidRDefault="002A30EC" w:rsidP="0052470A">
      <w:pPr>
        <w:pStyle w:val="ListParagraph"/>
        <w:numPr>
          <w:ilvl w:val="0"/>
          <w:numId w:val="7"/>
        </w:numPr>
        <w:spacing w:after="0" w:line="240" w:lineRule="auto"/>
      </w:pPr>
      <w:r>
        <w:t>The effect of smoking on lung cells</w:t>
      </w:r>
    </w:p>
    <w:p w:rsidR="00614D9C" w:rsidRDefault="00614D9C" w:rsidP="0052470A">
      <w:pPr>
        <w:pStyle w:val="ListParagraph"/>
        <w:numPr>
          <w:ilvl w:val="0"/>
          <w:numId w:val="7"/>
        </w:numPr>
        <w:spacing w:after="0" w:line="240" w:lineRule="auto"/>
      </w:pPr>
      <w:r>
        <w:t>The effect of alcohol on liver cells</w:t>
      </w:r>
    </w:p>
    <w:p w:rsidR="002A30EC" w:rsidRDefault="002A30EC" w:rsidP="0052470A">
      <w:pPr>
        <w:pStyle w:val="ListParagraph"/>
        <w:numPr>
          <w:ilvl w:val="0"/>
          <w:numId w:val="7"/>
        </w:numPr>
        <w:spacing w:after="0" w:line="240" w:lineRule="auto"/>
      </w:pPr>
      <w:r>
        <w:t>Retrovirus infection</w:t>
      </w:r>
    </w:p>
    <w:p w:rsidR="00CE3B4E" w:rsidRDefault="00CE3B4E" w:rsidP="002A30EC">
      <w:pPr>
        <w:sectPr w:rsidR="00CE3B4E" w:rsidSect="00CE3B4E">
          <w:type w:val="continuous"/>
          <w:pgSz w:w="12240" w:h="15840"/>
          <w:pgMar w:top="1440" w:right="1440" w:bottom="1440" w:left="1440" w:header="720" w:footer="720" w:gutter="0"/>
          <w:cols w:num="2" w:space="288"/>
          <w:docGrid w:linePitch="360"/>
        </w:sectPr>
      </w:pPr>
    </w:p>
    <w:p w:rsidR="0052470A" w:rsidRDefault="0052470A" w:rsidP="002A30EC"/>
    <w:p w:rsidR="002A30EC" w:rsidRDefault="002A336B" w:rsidP="002A30EC">
      <w:r>
        <w:t>Project Requirements:</w:t>
      </w:r>
    </w:p>
    <w:p w:rsidR="007541B6" w:rsidRDefault="002A336B" w:rsidP="00CE3B4E">
      <w:pPr>
        <w:pStyle w:val="ListParagraph"/>
        <w:numPr>
          <w:ilvl w:val="0"/>
          <w:numId w:val="8"/>
        </w:numPr>
      </w:pPr>
      <w:r>
        <w:t xml:space="preserve">Create a </w:t>
      </w:r>
      <w:r w:rsidR="00630A95">
        <w:t>7-10</w:t>
      </w:r>
      <w:r>
        <w:t xml:space="preserve"> minute presentation, sharing with the class the connection between your team’s research area and mitosis.</w:t>
      </w:r>
      <w:r w:rsidR="00614D9C">
        <w:t xml:space="preserve">  Be creative!  Each group must have a poster </w:t>
      </w:r>
      <w:r w:rsidR="00614D9C" w:rsidRPr="00614D9C">
        <w:rPr>
          <w:u w:val="single"/>
        </w:rPr>
        <w:t>and</w:t>
      </w:r>
      <w:r w:rsidR="00614D9C">
        <w:t xml:space="preserve"> one </w:t>
      </w:r>
      <w:r w:rsidR="00111D44">
        <w:t>additional</w:t>
      </w:r>
      <w:r w:rsidR="00614D9C">
        <w:t xml:space="preserve"> element</w:t>
      </w:r>
      <w:r w:rsidR="00391B0D">
        <w:t xml:space="preserve"> to teach the class about the group’s project</w:t>
      </w:r>
      <w:r w:rsidR="00614D9C">
        <w:t xml:space="preserve">.  Ideas for </w:t>
      </w:r>
      <w:r w:rsidR="00111D44">
        <w:t>additional</w:t>
      </w:r>
      <w:r w:rsidR="00614D9C">
        <w:t xml:space="preserve"> elements:</w:t>
      </w:r>
      <w:r w:rsidR="00391B0D">
        <w:t xml:space="preserve"> a short play, a song, a video (acted or animated), an original game, a PowerPoint presentation.</w:t>
      </w:r>
    </w:p>
    <w:p w:rsidR="002A336B" w:rsidRDefault="002A336B" w:rsidP="00CE3B4E">
      <w:pPr>
        <w:pStyle w:val="ListParagraph"/>
        <w:numPr>
          <w:ilvl w:val="0"/>
          <w:numId w:val="8"/>
        </w:numPr>
      </w:pPr>
      <w:r>
        <w:t>Each gro</w:t>
      </w:r>
      <w:r w:rsidR="00630A95">
        <w:t xml:space="preserve">up member must </w:t>
      </w:r>
      <w:r w:rsidR="00614D9C">
        <w:t>actively participate during</w:t>
      </w:r>
      <w:r>
        <w:t xml:space="preserve"> the presentation.</w:t>
      </w:r>
    </w:p>
    <w:p w:rsidR="007541B6" w:rsidRDefault="007541B6" w:rsidP="00CE3B4E">
      <w:pPr>
        <w:pStyle w:val="ListParagraph"/>
        <w:numPr>
          <w:ilvl w:val="0"/>
          <w:numId w:val="8"/>
        </w:numPr>
      </w:pPr>
      <w:r>
        <w:t>Submit at least 3 multiple choice questions about content in the presentation.</w:t>
      </w:r>
    </w:p>
    <w:p w:rsidR="002A336B" w:rsidRDefault="002A336B" w:rsidP="00CE3B4E">
      <w:pPr>
        <w:pStyle w:val="ListParagraph"/>
        <w:numPr>
          <w:ilvl w:val="0"/>
          <w:numId w:val="8"/>
        </w:numPr>
      </w:pPr>
      <w:r>
        <w:t>Each group member must contribute equal effort while researching the project and creating the presentation.</w:t>
      </w:r>
    </w:p>
    <w:p w:rsidR="002A336B" w:rsidRDefault="002A336B" w:rsidP="00CE3B4E">
      <w:pPr>
        <w:pStyle w:val="ListParagraph"/>
        <w:numPr>
          <w:ilvl w:val="0"/>
          <w:numId w:val="8"/>
        </w:numPr>
      </w:pPr>
      <w:r>
        <w:t>Each group member must be fully prepared to explain the findings of the project.</w:t>
      </w:r>
    </w:p>
    <w:p w:rsidR="002A336B" w:rsidRDefault="002A336B" w:rsidP="00CE3B4E">
      <w:pPr>
        <w:pStyle w:val="ListParagraph"/>
        <w:numPr>
          <w:ilvl w:val="0"/>
          <w:numId w:val="8"/>
        </w:numPr>
      </w:pPr>
      <w:r>
        <w:t>Daily research efforts for each group member must be documented.</w:t>
      </w:r>
    </w:p>
    <w:p w:rsidR="00630A95" w:rsidRDefault="00630A95" w:rsidP="00CE3B4E">
      <w:pPr>
        <w:pStyle w:val="ListParagraph"/>
        <w:numPr>
          <w:ilvl w:val="0"/>
          <w:numId w:val="8"/>
        </w:numPr>
      </w:pPr>
      <w:r>
        <w:t>Teams must complete a daily check-in form explaining how each member contributed to the project since the previous check-in.</w:t>
      </w:r>
    </w:p>
    <w:p w:rsidR="00630A95" w:rsidRDefault="00391B0D" w:rsidP="00391B0D">
      <w:pPr>
        <w:rPr>
          <w:b/>
          <w:u w:val="single"/>
        </w:rPr>
      </w:pPr>
      <w:r w:rsidRPr="00391B0D">
        <w:rPr>
          <w:b/>
          <w:u w:val="single"/>
        </w:rPr>
        <w:t>Day 1</w:t>
      </w:r>
    </w:p>
    <w:p w:rsidR="00CE3B4E" w:rsidRDefault="00391B0D" w:rsidP="00CE3B4E">
      <w:pPr>
        <w:spacing w:after="0" w:line="240" w:lineRule="auto"/>
      </w:pPr>
      <w:bookmarkStart w:id="0" w:name="_GoBack"/>
      <w:bookmarkEnd w:id="0"/>
      <w:r w:rsidRPr="00391B0D">
        <w:rPr>
          <w:u w:val="single"/>
        </w:rPr>
        <w:t>Project Team Members</w:t>
      </w:r>
      <w:r w:rsidR="00CE3B4E">
        <w:t>:</w:t>
      </w:r>
    </w:p>
    <w:p w:rsidR="00CE3B4E" w:rsidRDefault="00CE3B4E" w:rsidP="00CE3B4E">
      <w:pPr>
        <w:spacing w:after="0" w:line="240" w:lineRule="auto"/>
      </w:pPr>
    </w:p>
    <w:p w:rsidR="00CE3B4E" w:rsidRDefault="00CE3B4E" w:rsidP="00CE3B4E">
      <w:pPr>
        <w:spacing w:after="0" w:line="240" w:lineRule="auto"/>
      </w:pPr>
    </w:p>
    <w:p w:rsidR="00CE3B4E" w:rsidRDefault="00CE3B4E" w:rsidP="00CE3B4E">
      <w:pPr>
        <w:spacing w:after="0" w:line="240" w:lineRule="auto"/>
        <w:rPr>
          <w:u w:val="single"/>
        </w:rPr>
      </w:pPr>
      <w:r>
        <w:rPr>
          <w:u w:val="single"/>
        </w:rPr>
        <w:t>Top 4</w:t>
      </w:r>
      <w:r w:rsidRPr="00391B0D">
        <w:rPr>
          <w:u w:val="single"/>
        </w:rPr>
        <w:t xml:space="preserve"> Areas of Research (</w:t>
      </w:r>
      <w:r>
        <w:rPr>
          <w:u w:val="single"/>
        </w:rPr>
        <w:t xml:space="preserve">selection number 1-12 </w:t>
      </w:r>
      <w:r w:rsidRPr="00391B0D">
        <w:rPr>
          <w:u w:val="single"/>
        </w:rPr>
        <w:t xml:space="preserve">and </w:t>
      </w:r>
      <w:r>
        <w:rPr>
          <w:u w:val="single"/>
        </w:rPr>
        <w:t xml:space="preserve">explanation of </w:t>
      </w:r>
      <w:r w:rsidRPr="00391B0D">
        <w:rPr>
          <w:u w:val="single"/>
        </w:rPr>
        <w:t>why)</w:t>
      </w:r>
      <w:r>
        <w:rPr>
          <w:u w:val="singl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8005"/>
      </w:tblGrid>
      <w:tr w:rsidR="00270C65" w:rsidTr="00270C65">
        <w:tc>
          <w:tcPr>
            <w:tcW w:w="1345" w:type="dxa"/>
          </w:tcPr>
          <w:p w:rsidR="00270C65" w:rsidRPr="00CE3B4E" w:rsidRDefault="00270C65" w:rsidP="00CE3B4E">
            <w:r>
              <w:t>Selection #</w:t>
            </w:r>
          </w:p>
        </w:tc>
        <w:tc>
          <w:tcPr>
            <w:tcW w:w="8005" w:type="dxa"/>
          </w:tcPr>
          <w:p w:rsidR="00270C65" w:rsidRPr="00CE3B4E" w:rsidRDefault="00270C65" w:rsidP="00CE3B4E">
            <w:r>
              <w:t>Explanation of why your group wants the selection</w:t>
            </w:r>
          </w:p>
        </w:tc>
      </w:tr>
      <w:tr w:rsidR="00270C65" w:rsidTr="00270C65">
        <w:tc>
          <w:tcPr>
            <w:tcW w:w="1345" w:type="dxa"/>
          </w:tcPr>
          <w:p w:rsidR="00270C65" w:rsidRPr="00CE3B4E" w:rsidRDefault="00270C65" w:rsidP="00CE3B4E"/>
        </w:tc>
        <w:tc>
          <w:tcPr>
            <w:tcW w:w="8005" w:type="dxa"/>
          </w:tcPr>
          <w:p w:rsidR="00270C65" w:rsidRPr="00CE3B4E" w:rsidRDefault="00270C65" w:rsidP="00CE3B4E"/>
          <w:p w:rsidR="00270C65" w:rsidRDefault="00270C65" w:rsidP="00CE3B4E">
            <w:pPr>
              <w:rPr>
                <w:u w:val="single"/>
              </w:rPr>
            </w:pPr>
          </w:p>
          <w:p w:rsidR="00270C65" w:rsidRDefault="00270C65" w:rsidP="00CE3B4E">
            <w:pPr>
              <w:rPr>
                <w:u w:val="single"/>
              </w:rPr>
            </w:pPr>
          </w:p>
        </w:tc>
      </w:tr>
      <w:tr w:rsidR="00270C65" w:rsidTr="00270C65">
        <w:tc>
          <w:tcPr>
            <w:tcW w:w="1345" w:type="dxa"/>
          </w:tcPr>
          <w:p w:rsidR="00270C65" w:rsidRPr="00CE3B4E" w:rsidRDefault="00270C65" w:rsidP="00CE3B4E"/>
        </w:tc>
        <w:tc>
          <w:tcPr>
            <w:tcW w:w="8005" w:type="dxa"/>
          </w:tcPr>
          <w:p w:rsidR="00270C65" w:rsidRPr="00CE3B4E" w:rsidRDefault="00270C65" w:rsidP="00CE3B4E"/>
          <w:p w:rsidR="00270C65" w:rsidRDefault="00270C65" w:rsidP="00CE3B4E">
            <w:pPr>
              <w:rPr>
                <w:u w:val="single"/>
              </w:rPr>
            </w:pPr>
          </w:p>
          <w:p w:rsidR="00270C65" w:rsidRDefault="00270C65" w:rsidP="00CE3B4E">
            <w:pPr>
              <w:rPr>
                <w:u w:val="single"/>
              </w:rPr>
            </w:pPr>
          </w:p>
        </w:tc>
      </w:tr>
      <w:tr w:rsidR="00270C65" w:rsidTr="00270C65">
        <w:tc>
          <w:tcPr>
            <w:tcW w:w="1345" w:type="dxa"/>
          </w:tcPr>
          <w:p w:rsidR="00270C65" w:rsidRPr="00CE3B4E" w:rsidRDefault="00270C65" w:rsidP="00CE3B4E"/>
        </w:tc>
        <w:tc>
          <w:tcPr>
            <w:tcW w:w="8005" w:type="dxa"/>
          </w:tcPr>
          <w:p w:rsidR="00270C65" w:rsidRPr="00CE3B4E" w:rsidRDefault="00270C65" w:rsidP="00CE3B4E"/>
          <w:p w:rsidR="00270C65" w:rsidRDefault="00270C65" w:rsidP="00CE3B4E">
            <w:pPr>
              <w:rPr>
                <w:u w:val="single"/>
              </w:rPr>
            </w:pPr>
          </w:p>
          <w:p w:rsidR="00270C65" w:rsidRDefault="00270C65" w:rsidP="00CE3B4E">
            <w:pPr>
              <w:rPr>
                <w:u w:val="single"/>
              </w:rPr>
            </w:pPr>
          </w:p>
        </w:tc>
      </w:tr>
      <w:tr w:rsidR="00270C65" w:rsidTr="00270C65">
        <w:tc>
          <w:tcPr>
            <w:tcW w:w="1345" w:type="dxa"/>
          </w:tcPr>
          <w:p w:rsidR="00270C65" w:rsidRPr="00CE3B4E" w:rsidRDefault="00270C65" w:rsidP="00CE3B4E"/>
        </w:tc>
        <w:tc>
          <w:tcPr>
            <w:tcW w:w="8005" w:type="dxa"/>
          </w:tcPr>
          <w:p w:rsidR="00270C65" w:rsidRPr="00CE3B4E" w:rsidRDefault="00270C65" w:rsidP="00CE3B4E"/>
          <w:p w:rsidR="00270C65" w:rsidRDefault="00270C65" w:rsidP="00CE3B4E">
            <w:pPr>
              <w:rPr>
                <w:u w:val="single"/>
              </w:rPr>
            </w:pPr>
          </w:p>
          <w:p w:rsidR="00270C65" w:rsidRDefault="00270C65" w:rsidP="00CE3B4E">
            <w:pPr>
              <w:rPr>
                <w:u w:val="single"/>
              </w:rPr>
            </w:pPr>
          </w:p>
        </w:tc>
      </w:tr>
    </w:tbl>
    <w:p w:rsidR="00270C65" w:rsidRPr="00CE3B4E" w:rsidRDefault="00270C65" w:rsidP="00CE3B4E">
      <w:pPr>
        <w:spacing w:after="0" w:line="240" w:lineRule="auto"/>
        <w:rPr>
          <w:u w:val="single"/>
        </w:rPr>
      </w:pPr>
      <w:r>
        <w:rPr>
          <w:u w:val="single"/>
        </w:rPr>
        <w:t>Additional Element:</w:t>
      </w:r>
    </w:p>
    <w:sectPr w:rsidR="00270C65" w:rsidRPr="00CE3B4E" w:rsidSect="00CE3B4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2829" w:rsidRDefault="00BC2829" w:rsidP="001E7198">
      <w:pPr>
        <w:spacing w:after="0" w:line="240" w:lineRule="auto"/>
      </w:pPr>
      <w:r>
        <w:separator/>
      </w:r>
    </w:p>
  </w:endnote>
  <w:endnote w:type="continuationSeparator" w:id="0">
    <w:p w:rsidR="00BC2829" w:rsidRDefault="00BC2829" w:rsidP="001E7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2829" w:rsidRDefault="00BC2829" w:rsidP="001E7198">
      <w:pPr>
        <w:spacing w:after="0" w:line="240" w:lineRule="auto"/>
      </w:pPr>
      <w:r>
        <w:separator/>
      </w:r>
    </w:p>
  </w:footnote>
  <w:footnote w:type="continuationSeparator" w:id="0">
    <w:p w:rsidR="00BC2829" w:rsidRDefault="00BC2829" w:rsidP="001E71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198" w:rsidRDefault="001E7198">
    <w:pPr>
      <w:pStyle w:val="Header"/>
    </w:pPr>
    <w:r>
      <w:t>Name:</w:t>
    </w:r>
    <w:r>
      <w:tab/>
      <w:t>Period:</w:t>
    </w:r>
    <w:r>
      <w:tab/>
      <w:t>Date: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06738"/>
    <w:multiLevelType w:val="hybridMultilevel"/>
    <w:tmpl w:val="590E05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6B6943"/>
    <w:multiLevelType w:val="hybridMultilevel"/>
    <w:tmpl w:val="0922AD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BE51D7"/>
    <w:multiLevelType w:val="hybridMultilevel"/>
    <w:tmpl w:val="B9929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F71294"/>
    <w:multiLevelType w:val="hybridMultilevel"/>
    <w:tmpl w:val="C164A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76316C"/>
    <w:multiLevelType w:val="hybridMultilevel"/>
    <w:tmpl w:val="73BEB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2C366D"/>
    <w:multiLevelType w:val="hybridMultilevel"/>
    <w:tmpl w:val="5C128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DD37D1"/>
    <w:multiLevelType w:val="hybridMultilevel"/>
    <w:tmpl w:val="178A7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3F395E"/>
    <w:multiLevelType w:val="hybridMultilevel"/>
    <w:tmpl w:val="AEBE4A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7"/>
  </w:num>
  <w:num w:numId="5">
    <w:abstractNumId w:val="0"/>
  </w:num>
  <w:num w:numId="6">
    <w:abstractNumId w:val="3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198"/>
    <w:rsid w:val="00111D44"/>
    <w:rsid w:val="001E7198"/>
    <w:rsid w:val="001F0A14"/>
    <w:rsid w:val="00270C65"/>
    <w:rsid w:val="002A30EC"/>
    <w:rsid w:val="002A336B"/>
    <w:rsid w:val="003800E8"/>
    <w:rsid w:val="003844EB"/>
    <w:rsid w:val="00391B0D"/>
    <w:rsid w:val="003D6296"/>
    <w:rsid w:val="0052470A"/>
    <w:rsid w:val="00565BB0"/>
    <w:rsid w:val="00614D9C"/>
    <w:rsid w:val="00630A95"/>
    <w:rsid w:val="007541B6"/>
    <w:rsid w:val="008716E0"/>
    <w:rsid w:val="00AC0127"/>
    <w:rsid w:val="00BC2829"/>
    <w:rsid w:val="00C74C82"/>
    <w:rsid w:val="00C755CF"/>
    <w:rsid w:val="00CD4CD6"/>
    <w:rsid w:val="00CE3B4E"/>
    <w:rsid w:val="00DB0464"/>
    <w:rsid w:val="00E0208B"/>
    <w:rsid w:val="00F9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1A1003-8F4F-47C5-98B0-8C03FDB58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71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198"/>
  </w:style>
  <w:style w:type="paragraph" w:styleId="Footer">
    <w:name w:val="footer"/>
    <w:basedOn w:val="Normal"/>
    <w:link w:val="FooterChar"/>
    <w:uiPriority w:val="99"/>
    <w:unhideWhenUsed/>
    <w:rsid w:val="001E71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198"/>
  </w:style>
  <w:style w:type="character" w:styleId="Strong">
    <w:name w:val="Strong"/>
    <w:basedOn w:val="DefaultParagraphFont"/>
    <w:uiPriority w:val="22"/>
    <w:qFormat/>
    <w:rsid w:val="001E7198"/>
    <w:rPr>
      <w:b/>
      <w:bCs/>
    </w:rPr>
  </w:style>
  <w:style w:type="character" w:customStyle="1" w:styleId="popup">
    <w:name w:val="popup"/>
    <w:basedOn w:val="DefaultParagraphFont"/>
    <w:rsid w:val="001E7198"/>
  </w:style>
  <w:style w:type="character" w:customStyle="1" w:styleId="apple-converted-space">
    <w:name w:val="apple-converted-space"/>
    <w:basedOn w:val="DefaultParagraphFont"/>
    <w:rsid w:val="001E7198"/>
  </w:style>
  <w:style w:type="paragraph" w:styleId="ListParagraph">
    <w:name w:val="List Paragraph"/>
    <w:basedOn w:val="Normal"/>
    <w:uiPriority w:val="34"/>
    <w:qFormat/>
    <w:rsid w:val="00C755CF"/>
    <w:pPr>
      <w:ind w:left="720"/>
      <w:contextualSpacing/>
    </w:pPr>
  </w:style>
  <w:style w:type="table" w:styleId="TableGrid">
    <w:name w:val="Table Grid"/>
    <w:basedOn w:val="TableNormal"/>
    <w:uiPriority w:val="39"/>
    <w:rsid w:val="00CE3B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Swart, David A</dc:creator>
  <cp:keywords/>
  <dc:description/>
  <cp:lastModifiedBy>Swart, David A</cp:lastModifiedBy>
  <cp:revision>2</cp:revision>
  <dcterms:created xsi:type="dcterms:W3CDTF">2015-03-17T00:30:00Z</dcterms:created>
  <dcterms:modified xsi:type="dcterms:W3CDTF">2015-03-17T00:30:00Z</dcterms:modified>
</cp:coreProperties>
</file>